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3D83" w14:textId="77777777" w:rsidR="00394F1C" w:rsidRPr="006C037A" w:rsidRDefault="00394F1C" w:rsidP="00B156E1">
      <w:pPr>
        <w:pStyle w:val="Titel"/>
        <w:jc w:val="center"/>
      </w:pPr>
      <w:bookmarkStart w:id="0" w:name="_GoBack"/>
      <w:bookmarkEnd w:id="0"/>
      <w:r w:rsidRPr="006C037A">
        <w:t>Jaarverslag</w:t>
      </w:r>
    </w:p>
    <w:p w14:paraId="3499F152" w14:textId="77777777" w:rsidR="00394F1C" w:rsidRPr="006C037A" w:rsidRDefault="00394F1C" w:rsidP="00B156E1">
      <w:pPr>
        <w:pStyle w:val="Titel"/>
        <w:jc w:val="center"/>
      </w:pPr>
      <w:r w:rsidRPr="006C037A">
        <w:t>GMR Openbaar Onderwijs Terschelling</w:t>
      </w:r>
    </w:p>
    <w:p w14:paraId="1CA43509" w14:textId="7CC2DB30" w:rsidR="00394F1C" w:rsidRPr="006C037A" w:rsidRDefault="7F7A0162" w:rsidP="00B156E1">
      <w:pPr>
        <w:pStyle w:val="Titel"/>
        <w:jc w:val="center"/>
      </w:pPr>
      <w:r>
        <w:t>2015 - 2016</w:t>
      </w:r>
    </w:p>
    <w:p w14:paraId="724E7412" w14:textId="77777777" w:rsidR="00092A52" w:rsidRDefault="00092A52" w:rsidP="00092A52">
      <w:pPr>
        <w:jc w:val="center"/>
        <w:rPr>
          <w:i/>
        </w:rPr>
      </w:pPr>
      <w:r>
        <w:rPr>
          <w:i/>
        </w:rPr>
        <w:t>De GMR van het Openbaar Onderwijs Terschelling bestaat uit 6 leden. Van elk van de drie scholen is er een personeelslid en een ouderlid. Er wordt in ieder geval 6 keer per jaar vergaderd. Er staan ieder jaar vaste punten op de agenda en GMR leden kunnen zelf punten aandragen voor de agenda. De verslagen van de overleggen tussen de locatiedirecteuren komen ook aan de orde.</w:t>
      </w:r>
      <w:r>
        <w:rPr>
          <w:i/>
        </w:rPr>
        <w:br/>
        <w:t>Tijdens iedere vergadering is de directie bestuurder mevr. W. Cupido aanwezig om vragen te beantwoorden en zaken toe te lichten. Na deze toelichting verlaat zij  de vergadering en vergadert de GMR verder zodat zaken ook zonder directie bestuurder  besproken kunnen worden.</w:t>
      </w:r>
    </w:p>
    <w:p w14:paraId="1525B9BF" w14:textId="77777777" w:rsidR="00092A52" w:rsidRDefault="00092A52" w:rsidP="00092A52">
      <w:pPr>
        <w:jc w:val="center"/>
        <w:rPr>
          <w:i/>
        </w:rPr>
      </w:pPr>
      <w:r>
        <w:rPr>
          <w:i/>
        </w:rPr>
        <w:t xml:space="preserve"> De GMR  heeft  instemmingsrecht  of adviesrecht. Soms heeft het bestuur alleen informatieplicht, en wordt de GMR geïnformeerd over een onderwerp.  </w:t>
      </w:r>
    </w:p>
    <w:p w14:paraId="11E2938C" w14:textId="77777777" w:rsidR="00092A52" w:rsidRDefault="00092A52" w:rsidP="00092A52">
      <w:pPr>
        <w:jc w:val="center"/>
        <w:rPr>
          <w:i/>
        </w:rPr>
      </w:pPr>
      <w:r>
        <w:rPr>
          <w:i/>
        </w:rPr>
        <w:t>De vergaderlocatie is wisselend op één van de scholen. Jaarlijks wordt door de GMR een werkplan opgesteld met de vergaderdata en de onderwerpen. Van elke vergadering wordt een beknopt verslag gemaakt. Het verslag wordt de eerstvolgende vergadering vastgesteld of evt. nog aangepast en daarna op de website geplaatst. Jaarlijks worden GMR leden herkozen of treden af, in dat geval  wordt er een nieuw lid geworven.</w:t>
      </w:r>
    </w:p>
    <w:p w14:paraId="2F51F013" w14:textId="77777777" w:rsidR="008A0517" w:rsidRDefault="008A0517" w:rsidP="006C037A">
      <w:pPr>
        <w:rPr>
          <w:b/>
          <w:bCs/>
          <w:i/>
          <w:iCs/>
          <w:color w:val="4F81BD" w:themeColor="accent1"/>
        </w:rPr>
      </w:pPr>
    </w:p>
    <w:p w14:paraId="2D9E6640" w14:textId="3C05A74C" w:rsidR="008A0517" w:rsidRDefault="7F7A0162" w:rsidP="008A0517">
      <w:pPr>
        <w:pStyle w:val="Duidelijkcitaat"/>
        <w:rPr>
          <w:color w:val="auto"/>
        </w:rPr>
      </w:pPr>
      <w:r w:rsidRPr="7F7A0162">
        <w:rPr>
          <w:color w:val="auto"/>
        </w:rPr>
        <w:t>September</w:t>
      </w:r>
    </w:p>
    <w:p w14:paraId="5C8C5F72" w14:textId="68420D5E" w:rsidR="7F7A0162" w:rsidRDefault="7F7A0162" w:rsidP="7F7A0162">
      <w:pPr>
        <w:pStyle w:val="Lijstalinea"/>
        <w:numPr>
          <w:ilvl w:val="0"/>
          <w:numId w:val="7"/>
        </w:numPr>
        <w:rPr>
          <w:sz w:val="22"/>
          <w:szCs w:val="22"/>
        </w:rPr>
      </w:pPr>
      <w:r w:rsidRPr="7F7A0162">
        <w:t>Er wordt gestart met een nieuwe voorzitter en een nieuwe secretaris.</w:t>
      </w:r>
    </w:p>
    <w:p w14:paraId="2EB69288" w14:textId="037DEA36" w:rsidR="00C1208C" w:rsidRPr="00C63FE0" w:rsidRDefault="7F7A0162" w:rsidP="7F7A0162">
      <w:pPr>
        <w:pStyle w:val="Lijstalinea"/>
        <w:numPr>
          <w:ilvl w:val="0"/>
          <w:numId w:val="7"/>
        </w:numPr>
        <w:rPr>
          <w:sz w:val="22"/>
          <w:szCs w:val="22"/>
        </w:rPr>
      </w:pPr>
      <w:r w:rsidRPr="7F7A0162">
        <w:t>Jaarrekening is gepresenteerd.</w:t>
      </w:r>
    </w:p>
    <w:p w14:paraId="1DB8A243" w14:textId="7881E3B2" w:rsidR="00C1208C" w:rsidRPr="00C63FE0" w:rsidRDefault="7F7A0162" w:rsidP="7F7A0162">
      <w:pPr>
        <w:pStyle w:val="Koptekst"/>
        <w:numPr>
          <w:ilvl w:val="0"/>
          <w:numId w:val="7"/>
        </w:numPr>
        <w:rPr>
          <w:rFonts w:asciiTheme="minorHAnsi" w:eastAsiaTheme="minorEastAsia" w:hAnsiTheme="minorHAnsi" w:cstheme="minorBidi"/>
          <w:sz w:val="24"/>
        </w:rPr>
      </w:pPr>
      <w:r w:rsidRPr="7F7A0162">
        <w:rPr>
          <w:rFonts w:asciiTheme="minorHAnsi" w:eastAsiaTheme="minorEastAsia" w:hAnsiTheme="minorHAnsi" w:cstheme="minorBidi"/>
          <w:sz w:val="24"/>
        </w:rPr>
        <w:t>GMR werkplan 2015-2016: een aantal punten worden aangepast.</w:t>
      </w:r>
    </w:p>
    <w:p w14:paraId="2189C0BD" w14:textId="2DFD4400" w:rsidR="7F7A0162" w:rsidRDefault="7F7A0162" w:rsidP="7F7A0162">
      <w:pPr>
        <w:pStyle w:val="Koptekst"/>
        <w:numPr>
          <w:ilvl w:val="0"/>
          <w:numId w:val="7"/>
        </w:numPr>
        <w:rPr>
          <w:rFonts w:asciiTheme="minorHAnsi" w:eastAsiaTheme="minorEastAsia" w:hAnsiTheme="minorHAnsi" w:cstheme="minorBidi"/>
          <w:sz w:val="24"/>
        </w:rPr>
      </w:pPr>
      <w:r w:rsidRPr="7F7A0162">
        <w:rPr>
          <w:rFonts w:asciiTheme="minorHAnsi" w:eastAsiaTheme="minorEastAsia" w:hAnsiTheme="minorHAnsi" w:cstheme="minorBidi"/>
          <w:sz w:val="24"/>
        </w:rPr>
        <w:t>Jaarverslag 2014-2015 wordt goedgekeurd en vastgesteld.</w:t>
      </w:r>
    </w:p>
    <w:p w14:paraId="403FE05C" w14:textId="34691A85" w:rsidR="0001702E" w:rsidRPr="00C63FE0" w:rsidRDefault="0001702E" w:rsidP="00D358CA">
      <w:pPr>
        <w:pStyle w:val="Lijstalinea"/>
        <w:ind w:left="405"/>
        <w:rPr>
          <w:rFonts w:cstheme="minorHAnsi"/>
          <w:sz w:val="22"/>
          <w:szCs w:val="22"/>
        </w:rPr>
      </w:pPr>
    </w:p>
    <w:p w14:paraId="703E7AD4" w14:textId="79384450" w:rsidR="008A0517" w:rsidRPr="00C63FE0" w:rsidRDefault="7F7A0162" w:rsidP="00D358CA">
      <w:pPr>
        <w:pStyle w:val="Duidelijkcitaat"/>
        <w:rPr>
          <w:rFonts w:asciiTheme="minorHAnsi" w:hAnsiTheme="minorHAnsi" w:cstheme="minorHAnsi"/>
          <w:color w:val="auto"/>
        </w:rPr>
      </w:pPr>
      <w:r w:rsidRPr="7F7A0162">
        <w:rPr>
          <w:rFonts w:asciiTheme="minorHAnsi" w:eastAsiaTheme="minorEastAsia" w:hAnsiTheme="minorHAnsi" w:cstheme="minorBidi"/>
          <w:color w:val="auto"/>
        </w:rPr>
        <w:t>November</w:t>
      </w:r>
    </w:p>
    <w:p w14:paraId="39753C81" w14:textId="2D80C9EF" w:rsidR="7F7A0162" w:rsidRDefault="7F7A0162" w:rsidP="7F7A0162">
      <w:pPr>
        <w:pStyle w:val="Lijstalinea"/>
        <w:numPr>
          <w:ilvl w:val="0"/>
          <w:numId w:val="6"/>
        </w:numPr>
        <w:rPr>
          <w:sz w:val="22"/>
          <w:szCs w:val="22"/>
        </w:rPr>
      </w:pPr>
      <w:r w:rsidRPr="7F7A0162">
        <w:t>Arbobeleidsplan wordt besproken, dit zal worden geïntegreerd in het veiligheidsplan.</w:t>
      </w:r>
    </w:p>
    <w:p w14:paraId="0B81E8E6" w14:textId="4D7F3C54" w:rsidR="7F7A0162" w:rsidRDefault="7F7A0162" w:rsidP="7F7A0162">
      <w:pPr>
        <w:pStyle w:val="Lijstalinea"/>
        <w:numPr>
          <w:ilvl w:val="0"/>
          <w:numId w:val="6"/>
        </w:numPr>
        <w:rPr>
          <w:sz w:val="22"/>
          <w:szCs w:val="22"/>
        </w:rPr>
      </w:pPr>
      <w:r w:rsidRPr="7F7A0162">
        <w:t>Ziekteverzuimplan wordt na aanpassing goedgekeurd.</w:t>
      </w:r>
    </w:p>
    <w:p w14:paraId="6B2805D9" w14:textId="194DD6FE" w:rsidR="004E1FE9" w:rsidRPr="00C63FE0" w:rsidRDefault="7F7A0162" w:rsidP="00D358CA">
      <w:pPr>
        <w:pStyle w:val="Duidelijkcitaat"/>
        <w:rPr>
          <w:rFonts w:asciiTheme="minorHAnsi" w:hAnsiTheme="minorHAnsi" w:cstheme="minorHAnsi"/>
          <w:color w:val="auto"/>
        </w:rPr>
      </w:pPr>
      <w:r w:rsidRPr="7F7A0162">
        <w:rPr>
          <w:rFonts w:asciiTheme="minorHAnsi" w:eastAsiaTheme="minorEastAsia" w:hAnsiTheme="minorHAnsi" w:cstheme="minorBidi"/>
          <w:color w:val="auto"/>
        </w:rPr>
        <w:t>Februari</w:t>
      </w:r>
    </w:p>
    <w:p w14:paraId="056245B6" w14:textId="44E3BCAF" w:rsidR="7F7A0162" w:rsidRDefault="7F7A0162" w:rsidP="7F7A0162">
      <w:pPr>
        <w:pStyle w:val="Lijstalinea"/>
        <w:numPr>
          <w:ilvl w:val="0"/>
          <w:numId w:val="5"/>
        </w:numPr>
        <w:rPr>
          <w:sz w:val="22"/>
          <w:szCs w:val="22"/>
        </w:rPr>
      </w:pPr>
      <w:r w:rsidRPr="7F7A0162">
        <w:t>Begroting; instemming van de GMR is positief. Zonnepanelen, terugloop lln aantal, positieve saldo 2015, administratieve ondersteuning zijnde meest besproken punten.</w:t>
      </w:r>
    </w:p>
    <w:p w14:paraId="7AC8CB90" w14:textId="70A469CD" w:rsidR="7F7A0162" w:rsidRDefault="7F7A0162" w:rsidP="7F7A0162">
      <w:pPr>
        <w:pStyle w:val="Lijstalinea"/>
        <w:numPr>
          <w:ilvl w:val="0"/>
          <w:numId w:val="5"/>
        </w:numPr>
        <w:rPr>
          <w:sz w:val="22"/>
          <w:szCs w:val="22"/>
        </w:rPr>
      </w:pPr>
      <w:r w:rsidRPr="7F7A0162">
        <w:t xml:space="preserve">De studiedag 13-01-2016 wordt geëvalueerd, werd als positief ervaren. </w:t>
      </w:r>
    </w:p>
    <w:p w14:paraId="39058C94" w14:textId="5AD9D55D" w:rsidR="7F7A0162" w:rsidRDefault="7F7A0162" w:rsidP="7F7A0162">
      <w:pPr>
        <w:pStyle w:val="Duidelijkcitaat"/>
      </w:pPr>
    </w:p>
    <w:p w14:paraId="7BF45595" w14:textId="32DB12BE" w:rsidR="7F7A0162" w:rsidRDefault="7F7A0162" w:rsidP="7F7A0162">
      <w:pPr>
        <w:pStyle w:val="Duidelijkcitaat"/>
      </w:pPr>
    </w:p>
    <w:p w14:paraId="230A3581" w14:textId="54DF0097" w:rsidR="00C0713D" w:rsidRPr="00C63FE0" w:rsidRDefault="7F7A0162" w:rsidP="00D358CA">
      <w:pPr>
        <w:pStyle w:val="Duidelijkcitaat"/>
        <w:rPr>
          <w:rFonts w:asciiTheme="minorHAnsi" w:hAnsiTheme="minorHAnsi" w:cstheme="minorHAnsi"/>
          <w:color w:val="auto"/>
        </w:rPr>
      </w:pPr>
      <w:r w:rsidRPr="7F7A0162">
        <w:rPr>
          <w:rFonts w:asciiTheme="minorHAnsi" w:eastAsiaTheme="minorEastAsia" w:hAnsiTheme="minorHAnsi" w:cstheme="minorBidi"/>
          <w:color w:val="auto"/>
        </w:rPr>
        <w:t>Maart</w:t>
      </w:r>
    </w:p>
    <w:p w14:paraId="70530DA7" w14:textId="648C572B" w:rsidR="00C0713D" w:rsidRDefault="7F7A0162" w:rsidP="7F7A0162">
      <w:pPr>
        <w:pStyle w:val="Koptekst"/>
        <w:numPr>
          <w:ilvl w:val="0"/>
          <w:numId w:val="4"/>
        </w:numPr>
        <w:rPr>
          <w:rFonts w:asciiTheme="minorHAnsi" w:eastAsiaTheme="minorEastAsia" w:hAnsiTheme="minorHAnsi" w:cstheme="minorBidi"/>
          <w:sz w:val="24"/>
        </w:rPr>
      </w:pPr>
      <w:r w:rsidRPr="7F7A0162">
        <w:rPr>
          <w:rFonts w:asciiTheme="minorHAnsi" w:eastAsiaTheme="minorEastAsia" w:hAnsiTheme="minorHAnsi" w:cstheme="minorBidi"/>
          <w:sz w:val="24"/>
        </w:rPr>
        <w:t>Veiligheidsplan komt ter informatie op tafel.</w:t>
      </w:r>
    </w:p>
    <w:p w14:paraId="13BD3EC4" w14:textId="1C0577DF" w:rsidR="00C0713D" w:rsidRDefault="7F7A0162" w:rsidP="7F7A0162">
      <w:pPr>
        <w:pStyle w:val="Koptekst"/>
        <w:numPr>
          <w:ilvl w:val="0"/>
          <w:numId w:val="4"/>
        </w:numPr>
        <w:rPr>
          <w:rFonts w:asciiTheme="minorHAnsi" w:eastAsiaTheme="minorEastAsia" w:hAnsiTheme="minorHAnsi" w:cstheme="minorBidi"/>
          <w:sz w:val="24"/>
          <w:lang w:val="en-US"/>
        </w:rPr>
      </w:pPr>
      <w:r w:rsidRPr="7F7A0162">
        <w:rPr>
          <w:rFonts w:asciiTheme="minorHAnsi" w:eastAsiaTheme="minorEastAsia" w:hAnsiTheme="minorHAnsi" w:cstheme="minorBidi"/>
          <w:sz w:val="24"/>
        </w:rPr>
        <w:t xml:space="preserve">Begeleiding van Pabo studenten idem. </w:t>
      </w:r>
    </w:p>
    <w:p w14:paraId="3F9C4BF3" w14:textId="783A0E37" w:rsidR="7F7A0162" w:rsidRDefault="7F7A0162" w:rsidP="7F7A0162">
      <w:pPr>
        <w:pStyle w:val="Koptekst"/>
        <w:numPr>
          <w:ilvl w:val="0"/>
          <w:numId w:val="4"/>
        </w:numPr>
        <w:rPr>
          <w:rFonts w:asciiTheme="minorHAnsi" w:eastAsiaTheme="minorEastAsia" w:hAnsiTheme="minorHAnsi" w:cstheme="minorBidi"/>
          <w:sz w:val="24"/>
        </w:rPr>
      </w:pPr>
      <w:r w:rsidRPr="7F7A0162">
        <w:rPr>
          <w:rFonts w:asciiTheme="minorHAnsi" w:eastAsiaTheme="minorEastAsia" w:hAnsiTheme="minorHAnsi" w:cstheme="minorBidi"/>
          <w:sz w:val="24"/>
        </w:rPr>
        <w:t>Functiebeschrijving administratief medewerker wordt goedgekeurd.</w:t>
      </w:r>
    </w:p>
    <w:p w14:paraId="2FF2C83B" w14:textId="2A7C1533" w:rsidR="00782E10" w:rsidRPr="00C63FE0" w:rsidRDefault="7F7A0162" w:rsidP="00D358CA">
      <w:pPr>
        <w:pStyle w:val="Duidelijkcitaat"/>
        <w:rPr>
          <w:rFonts w:asciiTheme="minorHAnsi" w:hAnsiTheme="minorHAnsi" w:cstheme="minorHAnsi"/>
          <w:color w:val="auto"/>
        </w:rPr>
      </w:pPr>
      <w:r w:rsidRPr="7F7A0162">
        <w:rPr>
          <w:rFonts w:asciiTheme="minorHAnsi" w:eastAsiaTheme="minorEastAsia" w:hAnsiTheme="minorHAnsi" w:cstheme="minorBidi"/>
          <w:color w:val="auto"/>
        </w:rPr>
        <w:t>April</w:t>
      </w:r>
    </w:p>
    <w:p w14:paraId="6E426835" w14:textId="2B9D953B" w:rsidR="001E2F0C" w:rsidRPr="00C63FE0" w:rsidRDefault="7F7A0162" w:rsidP="7F7A0162">
      <w:pPr>
        <w:pStyle w:val="Koptekst"/>
        <w:numPr>
          <w:ilvl w:val="0"/>
          <w:numId w:val="2"/>
        </w:numPr>
        <w:rPr>
          <w:rFonts w:asciiTheme="minorHAnsi" w:eastAsiaTheme="minorEastAsia" w:hAnsiTheme="minorHAnsi" w:cstheme="minorBidi"/>
          <w:sz w:val="22"/>
          <w:szCs w:val="22"/>
        </w:rPr>
      </w:pPr>
      <w:r w:rsidRPr="7F7A0162">
        <w:rPr>
          <w:rFonts w:asciiTheme="minorHAnsi" w:eastAsiaTheme="minorEastAsia" w:hAnsiTheme="minorHAnsi" w:cstheme="minorBidi"/>
          <w:sz w:val="22"/>
          <w:szCs w:val="22"/>
        </w:rPr>
        <w:t>De GMR stemt in met het bestuursformatieplan 2016-2017</w:t>
      </w:r>
    </w:p>
    <w:p w14:paraId="4F7A6C8E" w14:textId="37896A60" w:rsidR="7F7A0162" w:rsidRDefault="7F7A0162" w:rsidP="7F7A0162">
      <w:pPr>
        <w:pStyle w:val="Koptekst"/>
        <w:numPr>
          <w:ilvl w:val="0"/>
          <w:numId w:val="2"/>
        </w:numPr>
        <w:rPr>
          <w:rFonts w:asciiTheme="minorHAnsi" w:eastAsiaTheme="minorEastAsia" w:hAnsiTheme="minorHAnsi" w:cstheme="minorBidi"/>
          <w:sz w:val="22"/>
          <w:szCs w:val="22"/>
        </w:rPr>
      </w:pPr>
      <w:r w:rsidRPr="7F7A0162">
        <w:rPr>
          <w:rFonts w:asciiTheme="minorHAnsi" w:eastAsiaTheme="minorEastAsia" w:hAnsiTheme="minorHAnsi" w:cstheme="minorBidi"/>
          <w:sz w:val="22"/>
          <w:szCs w:val="22"/>
        </w:rPr>
        <w:t>Notitie voor begeleiden Pabo studenten wordt na aanpassing goedgekeurd.</w:t>
      </w:r>
    </w:p>
    <w:p w14:paraId="2363DAC7" w14:textId="49EDF7C8" w:rsidR="7F7A0162" w:rsidRDefault="7F7A0162" w:rsidP="7F7A0162">
      <w:pPr>
        <w:pStyle w:val="Koptekst"/>
        <w:numPr>
          <w:ilvl w:val="0"/>
          <w:numId w:val="2"/>
        </w:numPr>
        <w:rPr>
          <w:rFonts w:asciiTheme="minorHAnsi" w:eastAsiaTheme="minorEastAsia" w:hAnsiTheme="minorHAnsi" w:cstheme="minorBidi"/>
          <w:sz w:val="22"/>
          <w:szCs w:val="22"/>
        </w:rPr>
      </w:pPr>
      <w:r w:rsidRPr="7F7A0162">
        <w:rPr>
          <w:rFonts w:asciiTheme="minorHAnsi" w:eastAsiaTheme="minorEastAsia" w:hAnsiTheme="minorHAnsi" w:cstheme="minorBidi"/>
          <w:sz w:val="22"/>
          <w:szCs w:val="22"/>
        </w:rPr>
        <w:t>Flexibele vakantie regeling wordt besproken.</w:t>
      </w:r>
    </w:p>
    <w:p w14:paraId="31A69C15" w14:textId="34AEC03E" w:rsidR="00D358CA" w:rsidRPr="00C63FE0" w:rsidRDefault="00D358CA" w:rsidP="00D358CA">
      <w:pPr>
        <w:pStyle w:val="Koptekst"/>
        <w:ind w:left="405"/>
        <w:rPr>
          <w:rFonts w:asciiTheme="minorHAnsi" w:hAnsiTheme="minorHAnsi" w:cstheme="minorHAnsi"/>
          <w:sz w:val="22"/>
          <w:szCs w:val="22"/>
        </w:rPr>
      </w:pPr>
    </w:p>
    <w:p w14:paraId="0B214B9B" w14:textId="77777777" w:rsidR="00977887" w:rsidRPr="00C63FE0" w:rsidRDefault="7F7A0162" w:rsidP="00D358CA">
      <w:pPr>
        <w:pStyle w:val="Duidelijkcitaat"/>
        <w:rPr>
          <w:rFonts w:asciiTheme="minorHAnsi" w:eastAsia="Times New Roman" w:hAnsiTheme="minorHAnsi" w:cstheme="minorHAnsi"/>
          <w:color w:val="auto"/>
        </w:rPr>
      </w:pPr>
      <w:r w:rsidRPr="7F7A0162">
        <w:rPr>
          <w:rFonts w:asciiTheme="minorHAnsi" w:eastAsiaTheme="minorEastAsia" w:hAnsiTheme="minorHAnsi" w:cstheme="minorBidi"/>
          <w:color w:val="auto"/>
        </w:rPr>
        <w:t>Juni</w:t>
      </w:r>
    </w:p>
    <w:p w14:paraId="431A73BD" w14:textId="2F4E3CDC" w:rsidR="004C09D8" w:rsidRPr="00C63FE0" w:rsidRDefault="7F7A0162" w:rsidP="7F7A0162">
      <w:pPr>
        <w:pStyle w:val="Lijstalinea"/>
        <w:numPr>
          <w:ilvl w:val="0"/>
          <w:numId w:val="3"/>
        </w:numPr>
      </w:pPr>
      <w:r>
        <w:t>De GMR neemt kennis van het Sociaal jaarverslag</w:t>
      </w:r>
    </w:p>
    <w:p w14:paraId="7378A465" w14:textId="6F429EEA" w:rsidR="7F7A0162" w:rsidRDefault="7F7A0162" w:rsidP="7F7A0162">
      <w:pPr>
        <w:pStyle w:val="Lijstalinea"/>
        <w:numPr>
          <w:ilvl w:val="0"/>
          <w:numId w:val="3"/>
        </w:numPr>
      </w:pPr>
      <w:r>
        <w:t>De GMR neemt kennis van het Financieel jaarverslag.</w:t>
      </w:r>
    </w:p>
    <w:p w14:paraId="3E6EE3FE" w14:textId="0CDA78BB" w:rsidR="7F7A0162" w:rsidRDefault="7F7A0162" w:rsidP="7F7A0162">
      <w:pPr>
        <w:pStyle w:val="Lijstalinea"/>
        <w:numPr>
          <w:ilvl w:val="0"/>
          <w:numId w:val="3"/>
        </w:numPr>
      </w:pPr>
      <w:r>
        <w:t>De duurzame inzetbaarheidsregeling wordt besproken.</w:t>
      </w:r>
    </w:p>
    <w:p w14:paraId="0D83D821" w14:textId="7EDC0E5D" w:rsidR="7F7A0162" w:rsidRDefault="7F7A0162" w:rsidP="7F7A0162">
      <w:pPr>
        <w:ind w:left="360"/>
      </w:pPr>
    </w:p>
    <w:p w14:paraId="77B6B957" w14:textId="223646BE" w:rsidR="7F7A0162" w:rsidRDefault="7F7A0162" w:rsidP="7F7A0162">
      <w:pPr>
        <w:ind w:left="360" w:firstLine="708"/>
      </w:pPr>
      <w:r w:rsidRPr="7F7A0162">
        <w:rPr>
          <w:b/>
          <w:bCs/>
          <w:i/>
          <w:iCs/>
        </w:rPr>
        <w:t>Juli</w:t>
      </w:r>
    </w:p>
    <w:p w14:paraId="3A72DBD8" w14:textId="2C8325C8" w:rsidR="7F7A0162" w:rsidRDefault="7F7A0162" w:rsidP="7F7A0162">
      <w:pPr>
        <w:pStyle w:val="Lijstalinea"/>
        <w:numPr>
          <w:ilvl w:val="0"/>
          <w:numId w:val="1"/>
        </w:numPr>
        <w:rPr>
          <w:sz w:val="22"/>
          <w:szCs w:val="22"/>
        </w:rPr>
      </w:pPr>
      <w:r w:rsidRPr="7F7A0162">
        <w:t>Bestuurlijk jaarplan wordt goedgekeurd.</w:t>
      </w:r>
    </w:p>
    <w:p w14:paraId="52A1DD94" w14:textId="5E94317D" w:rsidR="7F7A0162" w:rsidRDefault="7F7A0162" w:rsidP="7F7A0162">
      <w:pPr>
        <w:pStyle w:val="Lijstalinea"/>
        <w:numPr>
          <w:ilvl w:val="0"/>
          <w:numId w:val="1"/>
        </w:numPr>
        <w:rPr>
          <w:sz w:val="22"/>
          <w:szCs w:val="22"/>
        </w:rPr>
      </w:pPr>
      <w:r w:rsidRPr="7F7A0162">
        <w:t>Bestuurlijk jaarverslag is besproken.</w:t>
      </w:r>
    </w:p>
    <w:p w14:paraId="4E178F52" w14:textId="26065264" w:rsidR="7F7A0162" w:rsidRDefault="7F7A0162" w:rsidP="7F7A0162">
      <w:pPr>
        <w:pStyle w:val="Lijstalinea"/>
        <w:numPr>
          <w:ilvl w:val="0"/>
          <w:numId w:val="1"/>
        </w:numPr>
        <w:rPr>
          <w:sz w:val="22"/>
          <w:szCs w:val="22"/>
        </w:rPr>
      </w:pPr>
      <w:r w:rsidRPr="7F7A0162">
        <w:t>Werkplan GMR 2016-2017 is besproken en wordt aangepast.</w:t>
      </w:r>
    </w:p>
    <w:p w14:paraId="49E93F5C" w14:textId="77777777" w:rsidR="004C09D8" w:rsidRPr="00C63FE0" w:rsidRDefault="004C09D8" w:rsidP="00977887">
      <w:pPr>
        <w:pStyle w:val="Lijstalinea"/>
        <w:ind w:left="405"/>
        <w:rPr>
          <w:rFonts w:eastAsia="Times New Roman" w:cstheme="minorHAnsi"/>
          <w:sz w:val="22"/>
          <w:szCs w:val="22"/>
        </w:rPr>
      </w:pPr>
    </w:p>
    <w:p w14:paraId="2F9CA3F7" w14:textId="77777777" w:rsidR="00394F1C" w:rsidRPr="00C63FE0" w:rsidRDefault="00394F1C" w:rsidP="008A0517">
      <w:pPr>
        <w:pStyle w:val="Duidelijkcitaat"/>
        <w:rPr>
          <w:rFonts w:asciiTheme="minorHAnsi" w:hAnsiTheme="minorHAnsi" w:cstheme="minorHAnsi"/>
          <w:color w:val="auto"/>
        </w:rPr>
      </w:pPr>
      <w:r w:rsidRPr="00C63FE0">
        <w:rPr>
          <w:rFonts w:asciiTheme="minorHAnsi" w:hAnsiTheme="minorHAnsi" w:cstheme="minorHAnsi"/>
          <w:color w:val="auto"/>
        </w:rPr>
        <w:t>Aan en aftreedschema</w:t>
      </w:r>
      <w:r w:rsidR="00782E10" w:rsidRPr="00C63FE0">
        <w:rPr>
          <w:rFonts w:asciiTheme="minorHAnsi" w:hAnsiTheme="minorHAnsi" w:cstheme="minorHAnsi"/>
          <w:color w:val="auto"/>
        </w:rPr>
        <w:t xml:space="preserve"> </w:t>
      </w:r>
    </w:p>
    <w:p w14:paraId="28F6903B" w14:textId="4480F403" w:rsidR="00C63FE0" w:rsidRDefault="00782E10" w:rsidP="006C037A">
      <w:pPr>
        <w:rPr>
          <w:rFonts w:asciiTheme="minorHAnsi" w:hAnsiTheme="minorHAnsi" w:cstheme="minorHAnsi"/>
        </w:rPr>
      </w:pPr>
      <w:r w:rsidRPr="7F7A0162">
        <w:rPr>
          <w:rFonts w:asciiTheme="minorHAnsi" w:eastAsiaTheme="minorEastAsia" w:hAnsiTheme="minorHAnsi" w:cstheme="minorBidi"/>
        </w:rPr>
        <w:t>OJ</w:t>
      </w:r>
      <w:r w:rsidR="0001702E" w:rsidRPr="7F7A0162">
        <w:rPr>
          <w:rFonts w:asciiTheme="minorHAnsi" w:eastAsiaTheme="minorEastAsia" w:hAnsiTheme="minorHAnsi" w:cstheme="minorBidi"/>
        </w:rPr>
        <w:t xml:space="preserve"> (RH)</w:t>
      </w:r>
      <w:r w:rsidR="00C63FE0">
        <w:rPr>
          <w:rFonts w:asciiTheme="minorHAnsi" w:hAnsiTheme="minorHAnsi" w:cstheme="minorHAnsi"/>
        </w:rPr>
        <w:tab/>
      </w:r>
      <w:r w:rsidR="00C63FE0" w:rsidRPr="7F7A0162">
        <w:rPr>
          <w:rFonts w:asciiTheme="minorHAnsi" w:eastAsiaTheme="minorEastAsia" w:hAnsiTheme="minorHAnsi" w:cstheme="minorBidi"/>
        </w:rPr>
        <w:t>aangetreden</w:t>
      </w:r>
      <w:r w:rsidRPr="7F7A0162">
        <w:rPr>
          <w:rFonts w:asciiTheme="minorHAnsi" w:eastAsiaTheme="minorEastAsia" w:hAnsiTheme="minorHAnsi" w:cstheme="minorBidi"/>
        </w:rPr>
        <w:t xml:space="preserve"> </w:t>
      </w:r>
      <w:r w:rsidR="00394F1C" w:rsidRPr="7F7A0162">
        <w:rPr>
          <w:rFonts w:asciiTheme="minorHAnsi" w:eastAsiaTheme="minorEastAsia" w:hAnsiTheme="minorHAnsi" w:cstheme="minorBidi"/>
        </w:rPr>
        <w:t>2015</w:t>
      </w:r>
      <w:r w:rsidRPr="7F7A0162">
        <w:rPr>
          <w:rFonts w:asciiTheme="minorHAnsi" w:eastAsiaTheme="minorEastAsia" w:hAnsiTheme="minorHAnsi" w:cstheme="minorBidi"/>
        </w:rPr>
        <w:t>/2016 tot 2018/2019</w:t>
      </w:r>
    </w:p>
    <w:p w14:paraId="26DB9F1A" w14:textId="771F916A" w:rsidR="00D358CA" w:rsidRPr="00C63FE0" w:rsidRDefault="00394F1C" w:rsidP="006C037A">
      <w:pPr>
        <w:rPr>
          <w:rFonts w:asciiTheme="minorHAnsi" w:hAnsiTheme="minorHAnsi" w:cstheme="minorHAnsi"/>
        </w:rPr>
      </w:pPr>
      <w:r w:rsidRPr="7F7A0162">
        <w:rPr>
          <w:rFonts w:asciiTheme="minorHAnsi" w:eastAsiaTheme="minorEastAsia" w:hAnsiTheme="minorHAnsi" w:cstheme="minorBidi"/>
        </w:rPr>
        <w:t>PJ</w:t>
      </w:r>
      <w:r w:rsidR="00D358CA" w:rsidRPr="7F7A0162">
        <w:rPr>
          <w:rFonts w:asciiTheme="minorHAnsi" w:eastAsiaTheme="minorEastAsia" w:hAnsiTheme="minorHAnsi" w:cstheme="minorBidi"/>
        </w:rPr>
        <w:t xml:space="preserve"> (CB</w:t>
      </w:r>
      <w:r w:rsidR="0001702E" w:rsidRPr="7F7A0162">
        <w:rPr>
          <w:rFonts w:asciiTheme="minorHAnsi" w:eastAsiaTheme="minorEastAsia" w:hAnsiTheme="minorHAnsi" w:cstheme="minorBidi"/>
        </w:rPr>
        <w:t xml:space="preserve">)   </w:t>
      </w:r>
      <w:r w:rsidRPr="7F7A0162">
        <w:rPr>
          <w:rFonts w:asciiTheme="minorHAnsi" w:eastAsiaTheme="minorEastAsia" w:hAnsiTheme="minorHAnsi" w:cstheme="minorBidi"/>
        </w:rPr>
        <w:t>aan</w:t>
      </w:r>
      <w:r w:rsidR="00D358CA" w:rsidRPr="7F7A0162">
        <w:rPr>
          <w:rFonts w:asciiTheme="minorHAnsi" w:eastAsiaTheme="minorEastAsia" w:hAnsiTheme="minorHAnsi" w:cstheme="minorBidi"/>
        </w:rPr>
        <w:t xml:space="preserve">getreden 2014/2015 tot 2017/2018 </w:t>
      </w:r>
    </w:p>
    <w:p w14:paraId="3395C7FF" w14:textId="1AAA4DB5" w:rsidR="00D358CA" w:rsidRPr="00C63FE0" w:rsidRDefault="7F7A0162" w:rsidP="006C037A">
      <w:pPr>
        <w:rPr>
          <w:rFonts w:asciiTheme="minorHAnsi" w:hAnsiTheme="minorHAnsi" w:cstheme="minorHAnsi"/>
        </w:rPr>
      </w:pPr>
      <w:r w:rsidRPr="7F7A0162">
        <w:rPr>
          <w:rFonts w:asciiTheme="minorHAnsi" w:eastAsiaTheme="minorEastAsia" w:hAnsiTheme="minorHAnsi" w:cstheme="minorBidi"/>
        </w:rPr>
        <w:t>OH (RP) aantredend  2015/2016 tot 2018/2019</w:t>
      </w:r>
    </w:p>
    <w:p w14:paraId="455B5298" w14:textId="4E9A6078" w:rsidR="00D358CA" w:rsidRPr="00C63FE0" w:rsidRDefault="7F7A0162" w:rsidP="006C037A">
      <w:pPr>
        <w:rPr>
          <w:rFonts w:asciiTheme="minorHAnsi" w:hAnsiTheme="minorHAnsi" w:cstheme="minorHAnsi"/>
        </w:rPr>
      </w:pPr>
      <w:r w:rsidRPr="7F7A0162">
        <w:rPr>
          <w:rFonts w:asciiTheme="minorHAnsi" w:eastAsiaTheme="minorEastAsia" w:hAnsiTheme="minorHAnsi" w:cstheme="minorBidi"/>
        </w:rPr>
        <w:t>PH  (BIJ) aantredend 2015/2016 tot 2018/2019</w:t>
      </w:r>
    </w:p>
    <w:p w14:paraId="3F137B9D" w14:textId="493C994D" w:rsidR="00394F1C" w:rsidRPr="00C63FE0" w:rsidRDefault="00374D7B" w:rsidP="006C037A">
      <w:pPr>
        <w:rPr>
          <w:rFonts w:asciiTheme="minorHAnsi" w:hAnsiTheme="minorHAnsi" w:cstheme="minorHAnsi"/>
          <w:color w:val="FF0000"/>
          <w:u w:val="single"/>
        </w:rPr>
      </w:pPr>
      <w:r w:rsidRPr="00C63FE0">
        <w:rPr>
          <w:rFonts w:asciiTheme="minorHAnsi" w:hAnsiTheme="minorHAnsi" w:cstheme="minorHAnsi"/>
        </w:rPr>
        <w:t>OM</w:t>
      </w:r>
      <w:r w:rsidR="00D358CA" w:rsidRPr="00C63FE0">
        <w:rPr>
          <w:rFonts w:asciiTheme="minorHAnsi" w:hAnsiTheme="minorHAnsi" w:cstheme="minorHAnsi"/>
        </w:rPr>
        <w:t xml:space="preserve"> </w:t>
      </w:r>
      <w:r w:rsidRPr="00C63FE0">
        <w:rPr>
          <w:rFonts w:asciiTheme="minorHAnsi" w:hAnsiTheme="minorHAnsi" w:cstheme="minorHAnsi"/>
        </w:rPr>
        <w:t>(VT</w:t>
      </w:r>
      <w:r w:rsidR="0001702E" w:rsidRPr="00C63FE0">
        <w:rPr>
          <w:rFonts w:asciiTheme="minorHAnsi" w:hAnsiTheme="minorHAnsi" w:cstheme="minorHAnsi"/>
        </w:rPr>
        <w:t>)</w:t>
      </w:r>
      <w:r w:rsidR="00D358CA" w:rsidRPr="00C63FE0">
        <w:rPr>
          <w:rFonts w:asciiTheme="minorHAnsi" w:hAnsiTheme="minorHAnsi" w:cstheme="minorHAnsi"/>
        </w:rPr>
        <w:t xml:space="preserve"> </w:t>
      </w:r>
      <w:r w:rsidR="0001702E" w:rsidRPr="00C63FE0">
        <w:rPr>
          <w:rFonts w:asciiTheme="minorHAnsi" w:hAnsiTheme="minorHAnsi" w:cstheme="minorHAnsi"/>
        </w:rPr>
        <w:t>aanget</w:t>
      </w:r>
      <w:r w:rsidR="009A140F">
        <w:rPr>
          <w:rFonts w:asciiTheme="minorHAnsi" w:hAnsiTheme="minorHAnsi" w:cstheme="minorHAnsi"/>
        </w:rPr>
        <w:t xml:space="preserve">reden 2011/2012 </w:t>
      </w:r>
      <w:r w:rsidR="00D358CA" w:rsidRPr="00C63FE0">
        <w:rPr>
          <w:rFonts w:asciiTheme="minorHAnsi" w:hAnsiTheme="minorHAnsi" w:cstheme="minorHAnsi"/>
        </w:rPr>
        <w:t>tot 2014/2015 2</w:t>
      </w:r>
      <w:r w:rsidR="00D358CA" w:rsidRPr="00C63FE0">
        <w:rPr>
          <w:rFonts w:asciiTheme="minorHAnsi" w:hAnsiTheme="minorHAnsi" w:cstheme="minorHAnsi"/>
          <w:vertAlign w:val="superscript"/>
        </w:rPr>
        <w:t>de</w:t>
      </w:r>
      <w:r w:rsidR="00D358CA" w:rsidRPr="00C63FE0">
        <w:rPr>
          <w:rFonts w:asciiTheme="minorHAnsi" w:hAnsiTheme="minorHAnsi" w:cstheme="minorHAnsi"/>
        </w:rPr>
        <w:t xml:space="preserve"> termijn</w:t>
      </w:r>
    </w:p>
    <w:p w14:paraId="32909C69" w14:textId="6ED2BAAB" w:rsidR="0001702E" w:rsidRPr="00C63FE0" w:rsidRDefault="00394F1C" w:rsidP="0001702E">
      <w:pPr>
        <w:rPr>
          <w:rFonts w:asciiTheme="minorHAnsi" w:hAnsiTheme="minorHAnsi" w:cstheme="minorHAnsi"/>
        </w:rPr>
      </w:pPr>
      <w:r w:rsidRPr="00C63FE0">
        <w:rPr>
          <w:rFonts w:asciiTheme="minorHAnsi" w:hAnsiTheme="minorHAnsi" w:cstheme="minorHAnsi"/>
        </w:rPr>
        <w:t xml:space="preserve">PM </w:t>
      </w:r>
      <w:r w:rsidR="00D358CA" w:rsidRPr="00C63FE0">
        <w:rPr>
          <w:rFonts w:asciiTheme="minorHAnsi" w:hAnsiTheme="minorHAnsi" w:cstheme="minorHAnsi"/>
        </w:rPr>
        <w:t>(BS)</w:t>
      </w:r>
      <w:r w:rsidR="0001702E" w:rsidRPr="00C63FE0">
        <w:rPr>
          <w:rFonts w:asciiTheme="minorHAnsi" w:hAnsiTheme="minorHAnsi" w:cstheme="minorHAnsi"/>
        </w:rPr>
        <w:t xml:space="preserve"> </w:t>
      </w:r>
      <w:r w:rsidR="00D358CA" w:rsidRPr="00C63FE0">
        <w:rPr>
          <w:rFonts w:asciiTheme="minorHAnsi" w:hAnsiTheme="minorHAnsi" w:cstheme="minorHAnsi"/>
        </w:rPr>
        <w:t>aangetreden 2014/2015</w:t>
      </w:r>
      <w:r w:rsidR="009A140F">
        <w:rPr>
          <w:rFonts w:asciiTheme="minorHAnsi" w:hAnsiTheme="minorHAnsi" w:cstheme="minorHAnsi"/>
        </w:rPr>
        <w:t xml:space="preserve"> </w:t>
      </w:r>
      <w:r w:rsidR="00B156E1" w:rsidRPr="00C63FE0">
        <w:rPr>
          <w:rFonts w:asciiTheme="minorHAnsi" w:hAnsiTheme="minorHAnsi" w:cstheme="minorHAnsi"/>
        </w:rPr>
        <w:t>tot 20</w:t>
      </w:r>
      <w:r w:rsidR="00D358CA" w:rsidRPr="00C63FE0">
        <w:rPr>
          <w:rFonts w:asciiTheme="minorHAnsi" w:hAnsiTheme="minorHAnsi" w:cstheme="minorHAnsi"/>
        </w:rPr>
        <w:t xml:space="preserve">17/2018 </w:t>
      </w:r>
    </w:p>
    <w:p w14:paraId="101783B7" w14:textId="77777777" w:rsidR="00394F1C" w:rsidRPr="00C63FE0" w:rsidRDefault="00394F1C" w:rsidP="006C037A">
      <w:pPr>
        <w:rPr>
          <w:rFonts w:asciiTheme="minorHAnsi" w:hAnsiTheme="minorHAnsi" w:cstheme="minorHAnsi"/>
        </w:rPr>
      </w:pPr>
    </w:p>
    <w:p w14:paraId="1A601566" w14:textId="77777777" w:rsidR="00E50625" w:rsidRPr="006C037A" w:rsidRDefault="00E50625" w:rsidP="006C037A"/>
    <w:sectPr w:rsidR="00E50625" w:rsidRPr="006C037A" w:rsidSect="0001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10290"/>
    <w:multiLevelType w:val="hybridMultilevel"/>
    <w:tmpl w:val="1D583ADA"/>
    <w:lvl w:ilvl="0" w:tplc="2E1C6794">
      <w:start w:val="1"/>
      <w:numFmt w:val="bullet"/>
      <w:lvlText w:val=""/>
      <w:lvlJc w:val="left"/>
      <w:pPr>
        <w:ind w:left="720" w:hanging="360"/>
      </w:pPr>
      <w:rPr>
        <w:rFonts w:ascii="Symbol" w:hAnsi="Symbol" w:hint="default"/>
      </w:rPr>
    </w:lvl>
    <w:lvl w:ilvl="1" w:tplc="098821DE">
      <w:start w:val="1"/>
      <w:numFmt w:val="bullet"/>
      <w:lvlText w:val="o"/>
      <w:lvlJc w:val="left"/>
      <w:pPr>
        <w:ind w:left="1440" w:hanging="360"/>
      </w:pPr>
      <w:rPr>
        <w:rFonts w:ascii="Courier New" w:hAnsi="Courier New" w:hint="default"/>
      </w:rPr>
    </w:lvl>
    <w:lvl w:ilvl="2" w:tplc="8F0C481C">
      <w:start w:val="1"/>
      <w:numFmt w:val="bullet"/>
      <w:lvlText w:val=""/>
      <w:lvlJc w:val="left"/>
      <w:pPr>
        <w:ind w:left="2160" w:hanging="360"/>
      </w:pPr>
      <w:rPr>
        <w:rFonts w:ascii="Wingdings" w:hAnsi="Wingdings" w:hint="default"/>
      </w:rPr>
    </w:lvl>
    <w:lvl w:ilvl="3" w:tplc="AA04D316">
      <w:start w:val="1"/>
      <w:numFmt w:val="bullet"/>
      <w:lvlText w:val=""/>
      <w:lvlJc w:val="left"/>
      <w:pPr>
        <w:ind w:left="2880" w:hanging="360"/>
      </w:pPr>
      <w:rPr>
        <w:rFonts w:ascii="Symbol" w:hAnsi="Symbol" w:hint="default"/>
      </w:rPr>
    </w:lvl>
    <w:lvl w:ilvl="4" w:tplc="87C4D6B8">
      <w:start w:val="1"/>
      <w:numFmt w:val="bullet"/>
      <w:lvlText w:val="o"/>
      <w:lvlJc w:val="left"/>
      <w:pPr>
        <w:ind w:left="3600" w:hanging="360"/>
      </w:pPr>
      <w:rPr>
        <w:rFonts w:ascii="Courier New" w:hAnsi="Courier New" w:hint="default"/>
      </w:rPr>
    </w:lvl>
    <w:lvl w:ilvl="5" w:tplc="0F4E8876">
      <w:start w:val="1"/>
      <w:numFmt w:val="bullet"/>
      <w:lvlText w:val=""/>
      <w:lvlJc w:val="left"/>
      <w:pPr>
        <w:ind w:left="4320" w:hanging="360"/>
      </w:pPr>
      <w:rPr>
        <w:rFonts w:ascii="Wingdings" w:hAnsi="Wingdings" w:hint="default"/>
      </w:rPr>
    </w:lvl>
    <w:lvl w:ilvl="6" w:tplc="890AB3F0">
      <w:start w:val="1"/>
      <w:numFmt w:val="bullet"/>
      <w:lvlText w:val=""/>
      <w:lvlJc w:val="left"/>
      <w:pPr>
        <w:ind w:left="5040" w:hanging="360"/>
      </w:pPr>
      <w:rPr>
        <w:rFonts w:ascii="Symbol" w:hAnsi="Symbol" w:hint="default"/>
      </w:rPr>
    </w:lvl>
    <w:lvl w:ilvl="7" w:tplc="82C42470">
      <w:start w:val="1"/>
      <w:numFmt w:val="bullet"/>
      <w:lvlText w:val="o"/>
      <w:lvlJc w:val="left"/>
      <w:pPr>
        <w:ind w:left="5760" w:hanging="360"/>
      </w:pPr>
      <w:rPr>
        <w:rFonts w:ascii="Courier New" w:hAnsi="Courier New" w:hint="default"/>
      </w:rPr>
    </w:lvl>
    <w:lvl w:ilvl="8" w:tplc="4878A534">
      <w:start w:val="1"/>
      <w:numFmt w:val="bullet"/>
      <w:lvlText w:val=""/>
      <w:lvlJc w:val="left"/>
      <w:pPr>
        <w:ind w:left="6480" w:hanging="360"/>
      </w:pPr>
      <w:rPr>
        <w:rFonts w:ascii="Wingdings" w:hAnsi="Wingdings" w:hint="default"/>
      </w:rPr>
    </w:lvl>
  </w:abstractNum>
  <w:abstractNum w:abstractNumId="3">
    <w:nsid w:val="07347896"/>
    <w:multiLevelType w:val="hybridMultilevel"/>
    <w:tmpl w:val="43267318"/>
    <w:lvl w:ilvl="0" w:tplc="F0989276">
      <w:numFmt w:val="bullet"/>
      <w:lvlText w:val="-"/>
      <w:lvlJc w:val="left"/>
      <w:pPr>
        <w:ind w:left="720"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A2ED2"/>
    <w:multiLevelType w:val="hybridMultilevel"/>
    <w:tmpl w:val="207464EA"/>
    <w:lvl w:ilvl="0" w:tplc="3D58EA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F41BAE"/>
    <w:multiLevelType w:val="hybridMultilevel"/>
    <w:tmpl w:val="44BC65A4"/>
    <w:lvl w:ilvl="0" w:tplc="C5865B06">
      <w:start w:val="1"/>
      <w:numFmt w:val="bullet"/>
      <w:lvlText w:val=""/>
      <w:lvlJc w:val="left"/>
      <w:pPr>
        <w:ind w:left="720" w:hanging="360"/>
      </w:pPr>
      <w:rPr>
        <w:rFonts w:ascii="Symbol" w:hAnsi="Symbol" w:hint="default"/>
      </w:rPr>
    </w:lvl>
    <w:lvl w:ilvl="1" w:tplc="6BBEE494">
      <w:start w:val="1"/>
      <w:numFmt w:val="bullet"/>
      <w:lvlText w:val="o"/>
      <w:lvlJc w:val="left"/>
      <w:pPr>
        <w:ind w:left="1440" w:hanging="360"/>
      </w:pPr>
      <w:rPr>
        <w:rFonts w:ascii="Courier New" w:hAnsi="Courier New" w:hint="default"/>
      </w:rPr>
    </w:lvl>
    <w:lvl w:ilvl="2" w:tplc="9FDC5D22">
      <w:start w:val="1"/>
      <w:numFmt w:val="bullet"/>
      <w:lvlText w:val=""/>
      <w:lvlJc w:val="left"/>
      <w:pPr>
        <w:ind w:left="2160" w:hanging="360"/>
      </w:pPr>
      <w:rPr>
        <w:rFonts w:ascii="Wingdings" w:hAnsi="Wingdings" w:hint="default"/>
      </w:rPr>
    </w:lvl>
    <w:lvl w:ilvl="3" w:tplc="6A84C6B6">
      <w:start w:val="1"/>
      <w:numFmt w:val="bullet"/>
      <w:lvlText w:val=""/>
      <w:lvlJc w:val="left"/>
      <w:pPr>
        <w:ind w:left="2880" w:hanging="360"/>
      </w:pPr>
      <w:rPr>
        <w:rFonts w:ascii="Symbol" w:hAnsi="Symbol" w:hint="default"/>
      </w:rPr>
    </w:lvl>
    <w:lvl w:ilvl="4" w:tplc="D304F194">
      <w:start w:val="1"/>
      <w:numFmt w:val="bullet"/>
      <w:lvlText w:val="o"/>
      <w:lvlJc w:val="left"/>
      <w:pPr>
        <w:ind w:left="3600" w:hanging="360"/>
      </w:pPr>
      <w:rPr>
        <w:rFonts w:ascii="Courier New" w:hAnsi="Courier New" w:hint="default"/>
      </w:rPr>
    </w:lvl>
    <w:lvl w:ilvl="5" w:tplc="4E64E924">
      <w:start w:val="1"/>
      <w:numFmt w:val="bullet"/>
      <w:lvlText w:val=""/>
      <w:lvlJc w:val="left"/>
      <w:pPr>
        <w:ind w:left="4320" w:hanging="360"/>
      </w:pPr>
      <w:rPr>
        <w:rFonts w:ascii="Wingdings" w:hAnsi="Wingdings" w:hint="default"/>
      </w:rPr>
    </w:lvl>
    <w:lvl w:ilvl="6" w:tplc="9A2872CA">
      <w:start w:val="1"/>
      <w:numFmt w:val="bullet"/>
      <w:lvlText w:val=""/>
      <w:lvlJc w:val="left"/>
      <w:pPr>
        <w:ind w:left="5040" w:hanging="360"/>
      </w:pPr>
      <w:rPr>
        <w:rFonts w:ascii="Symbol" w:hAnsi="Symbol" w:hint="default"/>
      </w:rPr>
    </w:lvl>
    <w:lvl w:ilvl="7" w:tplc="1E0AB5AE">
      <w:start w:val="1"/>
      <w:numFmt w:val="bullet"/>
      <w:lvlText w:val="o"/>
      <w:lvlJc w:val="left"/>
      <w:pPr>
        <w:ind w:left="5760" w:hanging="360"/>
      </w:pPr>
      <w:rPr>
        <w:rFonts w:ascii="Courier New" w:hAnsi="Courier New" w:hint="default"/>
      </w:rPr>
    </w:lvl>
    <w:lvl w:ilvl="8" w:tplc="64605132">
      <w:start w:val="1"/>
      <w:numFmt w:val="bullet"/>
      <w:lvlText w:val=""/>
      <w:lvlJc w:val="left"/>
      <w:pPr>
        <w:ind w:left="6480" w:hanging="360"/>
      </w:pPr>
      <w:rPr>
        <w:rFonts w:ascii="Wingdings" w:hAnsi="Wingdings" w:hint="default"/>
      </w:rPr>
    </w:lvl>
  </w:abstractNum>
  <w:abstractNum w:abstractNumId="6">
    <w:nsid w:val="0C1F2F48"/>
    <w:multiLevelType w:val="hybridMultilevel"/>
    <w:tmpl w:val="24E6FB1A"/>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502FAF"/>
    <w:multiLevelType w:val="hybridMultilevel"/>
    <w:tmpl w:val="662AE44C"/>
    <w:lvl w:ilvl="0" w:tplc="D27C74E2">
      <w:start w:val="2014"/>
      <w:numFmt w:val="bullet"/>
      <w:lvlText w:val=""/>
      <w:lvlJc w:val="left"/>
      <w:pPr>
        <w:ind w:left="765" w:hanging="360"/>
      </w:pPr>
      <w:rPr>
        <w:rFonts w:ascii="Symbol" w:eastAsiaTheme="minorEastAsia" w:hAnsi="Symbol" w:cstheme="minorHAnsi" w:hint="default"/>
        <w:sz w:val="24"/>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1B704B36"/>
    <w:multiLevelType w:val="hybridMultilevel"/>
    <w:tmpl w:val="1C1CE8A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DD407EF"/>
    <w:multiLevelType w:val="hybridMultilevel"/>
    <w:tmpl w:val="30EC3CBE"/>
    <w:lvl w:ilvl="0" w:tplc="4F420154">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695776"/>
    <w:multiLevelType w:val="hybridMultilevel"/>
    <w:tmpl w:val="147AEFC6"/>
    <w:lvl w:ilvl="0" w:tplc="1966DD32">
      <w:start w:val="1"/>
      <w:numFmt w:val="bullet"/>
      <w:lvlText w:val=""/>
      <w:lvlJc w:val="left"/>
      <w:pPr>
        <w:ind w:left="720" w:hanging="360"/>
      </w:pPr>
      <w:rPr>
        <w:rFonts w:ascii="Symbol" w:hAnsi="Symbol" w:hint="default"/>
      </w:rPr>
    </w:lvl>
    <w:lvl w:ilvl="1" w:tplc="8240440A">
      <w:start w:val="1"/>
      <w:numFmt w:val="bullet"/>
      <w:lvlText w:val="o"/>
      <w:lvlJc w:val="left"/>
      <w:pPr>
        <w:ind w:left="1440" w:hanging="360"/>
      </w:pPr>
      <w:rPr>
        <w:rFonts w:ascii="Courier New" w:hAnsi="Courier New" w:hint="default"/>
      </w:rPr>
    </w:lvl>
    <w:lvl w:ilvl="2" w:tplc="8EA02638">
      <w:start w:val="1"/>
      <w:numFmt w:val="bullet"/>
      <w:lvlText w:val=""/>
      <w:lvlJc w:val="left"/>
      <w:pPr>
        <w:ind w:left="2160" w:hanging="360"/>
      </w:pPr>
      <w:rPr>
        <w:rFonts w:ascii="Wingdings" w:hAnsi="Wingdings" w:hint="default"/>
      </w:rPr>
    </w:lvl>
    <w:lvl w:ilvl="3" w:tplc="AFACFF48">
      <w:start w:val="1"/>
      <w:numFmt w:val="bullet"/>
      <w:lvlText w:val=""/>
      <w:lvlJc w:val="left"/>
      <w:pPr>
        <w:ind w:left="2880" w:hanging="360"/>
      </w:pPr>
      <w:rPr>
        <w:rFonts w:ascii="Symbol" w:hAnsi="Symbol" w:hint="default"/>
      </w:rPr>
    </w:lvl>
    <w:lvl w:ilvl="4" w:tplc="1C265436">
      <w:start w:val="1"/>
      <w:numFmt w:val="bullet"/>
      <w:lvlText w:val="o"/>
      <w:lvlJc w:val="left"/>
      <w:pPr>
        <w:ind w:left="3600" w:hanging="360"/>
      </w:pPr>
      <w:rPr>
        <w:rFonts w:ascii="Courier New" w:hAnsi="Courier New" w:hint="default"/>
      </w:rPr>
    </w:lvl>
    <w:lvl w:ilvl="5" w:tplc="30DE2880">
      <w:start w:val="1"/>
      <w:numFmt w:val="bullet"/>
      <w:lvlText w:val=""/>
      <w:lvlJc w:val="left"/>
      <w:pPr>
        <w:ind w:left="4320" w:hanging="360"/>
      </w:pPr>
      <w:rPr>
        <w:rFonts w:ascii="Wingdings" w:hAnsi="Wingdings" w:hint="default"/>
      </w:rPr>
    </w:lvl>
    <w:lvl w:ilvl="6" w:tplc="359E4746">
      <w:start w:val="1"/>
      <w:numFmt w:val="bullet"/>
      <w:lvlText w:val=""/>
      <w:lvlJc w:val="left"/>
      <w:pPr>
        <w:ind w:left="5040" w:hanging="360"/>
      </w:pPr>
      <w:rPr>
        <w:rFonts w:ascii="Symbol" w:hAnsi="Symbol" w:hint="default"/>
      </w:rPr>
    </w:lvl>
    <w:lvl w:ilvl="7" w:tplc="CF56909C">
      <w:start w:val="1"/>
      <w:numFmt w:val="bullet"/>
      <w:lvlText w:val="o"/>
      <w:lvlJc w:val="left"/>
      <w:pPr>
        <w:ind w:left="5760" w:hanging="360"/>
      </w:pPr>
      <w:rPr>
        <w:rFonts w:ascii="Courier New" w:hAnsi="Courier New" w:hint="default"/>
      </w:rPr>
    </w:lvl>
    <w:lvl w:ilvl="8" w:tplc="45542976">
      <w:start w:val="1"/>
      <w:numFmt w:val="bullet"/>
      <w:lvlText w:val=""/>
      <w:lvlJc w:val="left"/>
      <w:pPr>
        <w:ind w:left="6480" w:hanging="360"/>
      </w:pPr>
      <w:rPr>
        <w:rFonts w:ascii="Wingdings" w:hAnsi="Wingdings" w:hint="default"/>
      </w:rPr>
    </w:lvl>
  </w:abstractNum>
  <w:abstractNum w:abstractNumId="11">
    <w:nsid w:val="1E6F3B0F"/>
    <w:multiLevelType w:val="hybridMultilevel"/>
    <w:tmpl w:val="EA30B1CA"/>
    <w:lvl w:ilvl="0" w:tplc="3BEC3D44">
      <w:start w:val="1"/>
      <w:numFmt w:val="bullet"/>
      <w:lvlText w:val=""/>
      <w:lvlJc w:val="left"/>
      <w:pPr>
        <w:ind w:left="720" w:hanging="360"/>
      </w:pPr>
      <w:rPr>
        <w:rFonts w:ascii="Symbol" w:hAnsi="Symbol" w:hint="default"/>
      </w:rPr>
    </w:lvl>
    <w:lvl w:ilvl="1" w:tplc="A2565B0E">
      <w:start w:val="1"/>
      <w:numFmt w:val="bullet"/>
      <w:lvlText w:val="o"/>
      <w:lvlJc w:val="left"/>
      <w:pPr>
        <w:ind w:left="1440" w:hanging="360"/>
      </w:pPr>
      <w:rPr>
        <w:rFonts w:ascii="Courier New" w:hAnsi="Courier New" w:hint="default"/>
      </w:rPr>
    </w:lvl>
    <w:lvl w:ilvl="2" w:tplc="BBB0FBAE">
      <w:start w:val="1"/>
      <w:numFmt w:val="bullet"/>
      <w:lvlText w:val=""/>
      <w:lvlJc w:val="left"/>
      <w:pPr>
        <w:ind w:left="2160" w:hanging="360"/>
      </w:pPr>
      <w:rPr>
        <w:rFonts w:ascii="Wingdings" w:hAnsi="Wingdings" w:hint="default"/>
      </w:rPr>
    </w:lvl>
    <w:lvl w:ilvl="3" w:tplc="105CFDBE">
      <w:start w:val="1"/>
      <w:numFmt w:val="bullet"/>
      <w:lvlText w:val=""/>
      <w:lvlJc w:val="left"/>
      <w:pPr>
        <w:ind w:left="2880" w:hanging="360"/>
      </w:pPr>
      <w:rPr>
        <w:rFonts w:ascii="Symbol" w:hAnsi="Symbol" w:hint="default"/>
      </w:rPr>
    </w:lvl>
    <w:lvl w:ilvl="4" w:tplc="1E922B2E">
      <w:start w:val="1"/>
      <w:numFmt w:val="bullet"/>
      <w:lvlText w:val="o"/>
      <w:lvlJc w:val="left"/>
      <w:pPr>
        <w:ind w:left="3600" w:hanging="360"/>
      </w:pPr>
      <w:rPr>
        <w:rFonts w:ascii="Courier New" w:hAnsi="Courier New" w:hint="default"/>
      </w:rPr>
    </w:lvl>
    <w:lvl w:ilvl="5" w:tplc="E3F280D2">
      <w:start w:val="1"/>
      <w:numFmt w:val="bullet"/>
      <w:lvlText w:val=""/>
      <w:lvlJc w:val="left"/>
      <w:pPr>
        <w:ind w:left="4320" w:hanging="360"/>
      </w:pPr>
      <w:rPr>
        <w:rFonts w:ascii="Wingdings" w:hAnsi="Wingdings" w:hint="default"/>
      </w:rPr>
    </w:lvl>
    <w:lvl w:ilvl="6" w:tplc="8B38833E">
      <w:start w:val="1"/>
      <w:numFmt w:val="bullet"/>
      <w:lvlText w:val=""/>
      <w:lvlJc w:val="left"/>
      <w:pPr>
        <w:ind w:left="5040" w:hanging="360"/>
      </w:pPr>
      <w:rPr>
        <w:rFonts w:ascii="Symbol" w:hAnsi="Symbol" w:hint="default"/>
      </w:rPr>
    </w:lvl>
    <w:lvl w:ilvl="7" w:tplc="4DD40E32">
      <w:start w:val="1"/>
      <w:numFmt w:val="bullet"/>
      <w:lvlText w:val="o"/>
      <w:lvlJc w:val="left"/>
      <w:pPr>
        <w:ind w:left="5760" w:hanging="360"/>
      </w:pPr>
      <w:rPr>
        <w:rFonts w:ascii="Courier New" w:hAnsi="Courier New" w:hint="default"/>
      </w:rPr>
    </w:lvl>
    <w:lvl w:ilvl="8" w:tplc="F60A7DA8">
      <w:start w:val="1"/>
      <w:numFmt w:val="bullet"/>
      <w:lvlText w:val=""/>
      <w:lvlJc w:val="left"/>
      <w:pPr>
        <w:ind w:left="6480" w:hanging="360"/>
      </w:pPr>
      <w:rPr>
        <w:rFonts w:ascii="Wingdings" w:hAnsi="Wingdings" w:hint="default"/>
      </w:rPr>
    </w:lvl>
  </w:abstractNum>
  <w:abstractNum w:abstractNumId="12">
    <w:nsid w:val="1F1E0C7D"/>
    <w:multiLevelType w:val="hybridMultilevel"/>
    <w:tmpl w:val="196EEC74"/>
    <w:lvl w:ilvl="0" w:tplc="96EAFF26">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403C55"/>
    <w:multiLevelType w:val="hybridMultilevel"/>
    <w:tmpl w:val="AE80D17C"/>
    <w:lvl w:ilvl="0" w:tplc="0E96F0E0">
      <w:start w:val="1"/>
      <w:numFmt w:val="bullet"/>
      <w:lvlText w:val=""/>
      <w:lvlJc w:val="left"/>
      <w:pPr>
        <w:ind w:left="720" w:hanging="360"/>
      </w:pPr>
      <w:rPr>
        <w:rFonts w:ascii="Symbol" w:hAnsi="Symbol" w:hint="default"/>
      </w:rPr>
    </w:lvl>
    <w:lvl w:ilvl="1" w:tplc="87460E6C">
      <w:start w:val="1"/>
      <w:numFmt w:val="bullet"/>
      <w:lvlText w:val="o"/>
      <w:lvlJc w:val="left"/>
      <w:pPr>
        <w:ind w:left="1440" w:hanging="360"/>
      </w:pPr>
      <w:rPr>
        <w:rFonts w:ascii="Courier New" w:hAnsi="Courier New" w:hint="default"/>
      </w:rPr>
    </w:lvl>
    <w:lvl w:ilvl="2" w:tplc="A34ADEF6">
      <w:start w:val="1"/>
      <w:numFmt w:val="bullet"/>
      <w:lvlText w:val=""/>
      <w:lvlJc w:val="left"/>
      <w:pPr>
        <w:ind w:left="2160" w:hanging="360"/>
      </w:pPr>
      <w:rPr>
        <w:rFonts w:ascii="Wingdings" w:hAnsi="Wingdings" w:hint="default"/>
      </w:rPr>
    </w:lvl>
    <w:lvl w:ilvl="3" w:tplc="027005F4">
      <w:start w:val="1"/>
      <w:numFmt w:val="bullet"/>
      <w:lvlText w:val=""/>
      <w:lvlJc w:val="left"/>
      <w:pPr>
        <w:ind w:left="2880" w:hanging="360"/>
      </w:pPr>
      <w:rPr>
        <w:rFonts w:ascii="Symbol" w:hAnsi="Symbol" w:hint="default"/>
      </w:rPr>
    </w:lvl>
    <w:lvl w:ilvl="4" w:tplc="E10E7084">
      <w:start w:val="1"/>
      <w:numFmt w:val="bullet"/>
      <w:lvlText w:val="o"/>
      <w:lvlJc w:val="left"/>
      <w:pPr>
        <w:ind w:left="3600" w:hanging="360"/>
      </w:pPr>
      <w:rPr>
        <w:rFonts w:ascii="Courier New" w:hAnsi="Courier New" w:hint="default"/>
      </w:rPr>
    </w:lvl>
    <w:lvl w:ilvl="5" w:tplc="10B2BD1A">
      <w:start w:val="1"/>
      <w:numFmt w:val="bullet"/>
      <w:lvlText w:val=""/>
      <w:lvlJc w:val="left"/>
      <w:pPr>
        <w:ind w:left="4320" w:hanging="360"/>
      </w:pPr>
      <w:rPr>
        <w:rFonts w:ascii="Wingdings" w:hAnsi="Wingdings" w:hint="default"/>
      </w:rPr>
    </w:lvl>
    <w:lvl w:ilvl="6" w:tplc="21A2BF26">
      <w:start w:val="1"/>
      <w:numFmt w:val="bullet"/>
      <w:lvlText w:val=""/>
      <w:lvlJc w:val="left"/>
      <w:pPr>
        <w:ind w:left="5040" w:hanging="360"/>
      </w:pPr>
      <w:rPr>
        <w:rFonts w:ascii="Symbol" w:hAnsi="Symbol" w:hint="default"/>
      </w:rPr>
    </w:lvl>
    <w:lvl w:ilvl="7" w:tplc="89F85942">
      <w:start w:val="1"/>
      <w:numFmt w:val="bullet"/>
      <w:lvlText w:val="o"/>
      <w:lvlJc w:val="left"/>
      <w:pPr>
        <w:ind w:left="5760" w:hanging="360"/>
      </w:pPr>
      <w:rPr>
        <w:rFonts w:ascii="Courier New" w:hAnsi="Courier New" w:hint="default"/>
      </w:rPr>
    </w:lvl>
    <w:lvl w:ilvl="8" w:tplc="B88686BA">
      <w:start w:val="1"/>
      <w:numFmt w:val="bullet"/>
      <w:lvlText w:val=""/>
      <w:lvlJc w:val="left"/>
      <w:pPr>
        <w:ind w:left="6480" w:hanging="360"/>
      </w:pPr>
      <w:rPr>
        <w:rFonts w:ascii="Wingdings" w:hAnsi="Wingdings" w:hint="default"/>
      </w:rPr>
    </w:lvl>
  </w:abstractNum>
  <w:abstractNum w:abstractNumId="14">
    <w:nsid w:val="25FD1C60"/>
    <w:multiLevelType w:val="hybridMultilevel"/>
    <w:tmpl w:val="D684321A"/>
    <w:lvl w:ilvl="0" w:tplc="FEBE6E6E">
      <w:start w:val="4"/>
      <w:numFmt w:val="bullet"/>
      <w:lvlText w:val="-"/>
      <w:lvlJc w:val="left"/>
      <w:pPr>
        <w:ind w:left="1140" w:hanging="360"/>
      </w:pPr>
      <w:rPr>
        <w:rFonts w:ascii="Times New Roman" w:eastAsia="Times New Roman" w:hAnsi="Times New Roman" w:hint="default"/>
      </w:rPr>
    </w:lvl>
    <w:lvl w:ilvl="1" w:tplc="04130003" w:tentative="1">
      <w:start w:val="1"/>
      <w:numFmt w:val="bullet"/>
      <w:lvlText w:val="o"/>
      <w:lvlJc w:val="left"/>
      <w:pPr>
        <w:ind w:left="1860" w:hanging="360"/>
      </w:pPr>
      <w:rPr>
        <w:rFonts w:ascii="Courier New" w:hAnsi="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5">
    <w:nsid w:val="2DC92761"/>
    <w:multiLevelType w:val="hybridMultilevel"/>
    <w:tmpl w:val="4A4CB538"/>
    <w:lvl w:ilvl="0" w:tplc="ECB44B76">
      <w:numFmt w:val="bullet"/>
      <w:lvlText w:val="-"/>
      <w:lvlJc w:val="left"/>
      <w:pPr>
        <w:ind w:left="765" w:hanging="360"/>
      </w:pPr>
      <w:rPr>
        <w:rFonts w:ascii="Calibri" w:eastAsiaTheme="minorEastAsia" w:hAnsi="Calibri" w:cs="Calibri" w:hint="default"/>
        <w:color w:val="FF0000"/>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34C36D65"/>
    <w:multiLevelType w:val="hybridMultilevel"/>
    <w:tmpl w:val="AA64326A"/>
    <w:lvl w:ilvl="0" w:tplc="307A1A12">
      <w:start w:val="2014"/>
      <w:numFmt w:val="bullet"/>
      <w:lvlText w:val=""/>
      <w:lvlJc w:val="left"/>
      <w:pPr>
        <w:ind w:left="1125" w:hanging="360"/>
      </w:pPr>
      <w:rPr>
        <w:rFonts w:ascii="Symbol" w:eastAsiaTheme="minorEastAsia" w:hAnsi="Symbol" w:cstheme="minorHAnsi" w:hint="default"/>
        <w:sz w:val="24"/>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7">
    <w:nsid w:val="36E12466"/>
    <w:multiLevelType w:val="hybridMultilevel"/>
    <w:tmpl w:val="1C043730"/>
    <w:lvl w:ilvl="0" w:tplc="74FED7B8">
      <w:start w:val="1"/>
      <w:numFmt w:val="bullet"/>
      <w:lvlText w:val=""/>
      <w:lvlJc w:val="left"/>
      <w:pPr>
        <w:ind w:left="720" w:hanging="360"/>
      </w:pPr>
      <w:rPr>
        <w:rFonts w:ascii="Symbol" w:hAnsi="Symbol" w:hint="default"/>
      </w:rPr>
    </w:lvl>
    <w:lvl w:ilvl="1" w:tplc="68701B52">
      <w:start w:val="1"/>
      <w:numFmt w:val="bullet"/>
      <w:lvlText w:val="o"/>
      <w:lvlJc w:val="left"/>
      <w:pPr>
        <w:ind w:left="1440" w:hanging="360"/>
      </w:pPr>
      <w:rPr>
        <w:rFonts w:ascii="Courier New" w:hAnsi="Courier New" w:hint="default"/>
      </w:rPr>
    </w:lvl>
    <w:lvl w:ilvl="2" w:tplc="833AD7A0">
      <w:start w:val="1"/>
      <w:numFmt w:val="bullet"/>
      <w:lvlText w:val=""/>
      <w:lvlJc w:val="left"/>
      <w:pPr>
        <w:ind w:left="2160" w:hanging="360"/>
      </w:pPr>
      <w:rPr>
        <w:rFonts w:ascii="Wingdings" w:hAnsi="Wingdings" w:hint="default"/>
      </w:rPr>
    </w:lvl>
    <w:lvl w:ilvl="3" w:tplc="D3FE6B2C">
      <w:start w:val="1"/>
      <w:numFmt w:val="bullet"/>
      <w:lvlText w:val=""/>
      <w:lvlJc w:val="left"/>
      <w:pPr>
        <w:ind w:left="2880" w:hanging="360"/>
      </w:pPr>
      <w:rPr>
        <w:rFonts w:ascii="Symbol" w:hAnsi="Symbol" w:hint="default"/>
      </w:rPr>
    </w:lvl>
    <w:lvl w:ilvl="4" w:tplc="F0E40C82">
      <w:start w:val="1"/>
      <w:numFmt w:val="bullet"/>
      <w:lvlText w:val="o"/>
      <w:lvlJc w:val="left"/>
      <w:pPr>
        <w:ind w:left="3600" w:hanging="360"/>
      </w:pPr>
      <w:rPr>
        <w:rFonts w:ascii="Courier New" w:hAnsi="Courier New" w:hint="default"/>
      </w:rPr>
    </w:lvl>
    <w:lvl w:ilvl="5" w:tplc="5D74C26A">
      <w:start w:val="1"/>
      <w:numFmt w:val="bullet"/>
      <w:lvlText w:val=""/>
      <w:lvlJc w:val="left"/>
      <w:pPr>
        <w:ind w:left="4320" w:hanging="360"/>
      </w:pPr>
      <w:rPr>
        <w:rFonts w:ascii="Wingdings" w:hAnsi="Wingdings" w:hint="default"/>
      </w:rPr>
    </w:lvl>
    <w:lvl w:ilvl="6" w:tplc="FB9E9498">
      <w:start w:val="1"/>
      <w:numFmt w:val="bullet"/>
      <w:lvlText w:val=""/>
      <w:lvlJc w:val="left"/>
      <w:pPr>
        <w:ind w:left="5040" w:hanging="360"/>
      </w:pPr>
      <w:rPr>
        <w:rFonts w:ascii="Symbol" w:hAnsi="Symbol" w:hint="default"/>
      </w:rPr>
    </w:lvl>
    <w:lvl w:ilvl="7" w:tplc="146CD6FA">
      <w:start w:val="1"/>
      <w:numFmt w:val="bullet"/>
      <w:lvlText w:val="o"/>
      <w:lvlJc w:val="left"/>
      <w:pPr>
        <w:ind w:left="5760" w:hanging="360"/>
      </w:pPr>
      <w:rPr>
        <w:rFonts w:ascii="Courier New" w:hAnsi="Courier New" w:hint="default"/>
      </w:rPr>
    </w:lvl>
    <w:lvl w:ilvl="8" w:tplc="C4FA299A">
      <w:start w:val="1"/>
      <w:numFmt w:val="bullet"/>
      <w:lvlText w:val=""/>
      <w:lvlJc w:val="left"/>
      <w:pPr>
        <w:ind w:left="6480" w:hanging="360"/>
      </w:pPr>
      <w:rPr>
        <w:rFonts w:ascii="Wingdings" w:hAnsi="Wingdings" w:hint="default"/>
      </w:rPr>
    </w:lvl>
  </w:abstractNum>
  <w:abstractNum w:abstractNumId="18">
    <w:nsid w:val="41C96F94"/>
    <w:multiLevelType w:val="hybridMultilevel"/>
    <w:tmpl w:val="5926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22649"/>
    <w:multiLevelType w:val="hybridMultilevel"/>
    <w:tmpl w:val="1AC66A24"/>
    <w:lvl w:ilvl="0" w:tplc="13D2A4CE">
      <w:start w:val="5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6A748C9"/>
    <w:multiLevelType w:val="hybridMultilevel"/>
    <w:tmpl w:val="3102A412"/>
    <w:lvl w:ilvl="0" w:tplc="F73AFE0C">
      <w:start w:val="1"/>
      <w:numFmt w:val="bullet"/>
      <w:lvlText w:val=""/>
      <w:lvlJc w:val="left"/>
      <w:pPr>
        <w:ind w:left="720" w:hanging="360"/>
      </w:pPr>
      <w:rPr>
        <w:rFonts w:ascii="Symbol" w:hAnsi="Symbol" w:hint="default"/>
      </w:rPr>
    </w:lvl>
    <w:lvl w:ilvl="1" w:tplc="AE60248E">
      <w:start w:val="1"/>
      <w:numFmt w:val="bullet"/>
      <w:lvlText w:val="o"/>
      <w:lvlJc w:val="left"/>
      <w:pPr>
        <w:ind w:left="1440" w:hanging="360"/>
      </w:pPr>
      <w:rPr>
        <w:rFonts w:ascii="Courier New" w:hAnsi="Courier New" w:hint="default"/>
      </w:rPr>
    </w:lvl>
    <w:lvl w:ilvl="2" w:tplc="E4763B3C">
      <w:start w:val="1"/>
      <w:numFmt w:val="bullet"/>
      <w:lvlText w:val=""/>
      <w:lvlJc w:val="left"/>
      <w:pPr>
        <w:ind w:left="2160" w:hanging="360"/>
      </w:pPr>
      <w:rPr>
        <w:rFonts w:ascii="Wingdings" w:hAnsi="Wingdings" w:hint="default"/>
      </w:rPr>
    </w:lvl>
    <w:lvl w:ilvl="3" w:tplc="E6F25B5C">
      <w:start w:val="1"/>
      <w:numFmt w:val="bullet"/>
      <w:lvlText w:val=""/>
      <w:lvlJc w:val="left"/>
      <w:pPr>
        <w:ind w:left="2880" w:hanging="360"/>
      </w:pPr>
      <w:rPr>
        <w:rFonts w:ascii="Symbol" w:hAnsi="Symbol" w:hint="default"/>
      </w:rPr>
    </w:lvl>
    <w:lvl w:ilvl="4" w:tplc="6082EF56">
      <w:start w:val="1"/>
      <w:numFmt w:val="bullet"/>
      <w:lvlText w:val="o"/>
      <w:lvlJc w:val="left"/>
      <w:pPr>
        <w:ind w:left="3600" w:hanging="360"/>
      </w:pPr>
      <w:rPr>
        <w:rFonts w:ascii="Courier New" w:hAnsi="Courier New" w:hint="default"/>
      </w:rPr>
    </w:lvl>
    <w:lvl w:ilvl="5" w:tplc="57FE012E">
      <w:start w:val="1"/>
      <w:numFmt w:val="bullet"/>
      <w:lvlText w:val=""/>
      <w:lvlJc w:val="left"/>
      <w:pPr>
        <w:ind w:left="4320" w:hanging="360"/>
      </w:pPr>
      <w:rPr>
        <w:rFonts w:ascii="Wingdings" w:hAnsi="Wingdings" w:hint="default"/>
      </w:rPr>
    </w:lvl>
    <w:lvl w:ilvl="6" w:tplc="AA4EDE22">
      <w:start w:val="1"/>
      <w:numFmt w:val="bullet"/>
      <w:lvlText w:val=""/>
      <w:lvlJc w:val="left"/>
      <w:pPr>
        <w:ind w:left="5040" w:hanging="360"/>
      </w:pPr>
      <w:rPr>
        <w:rFonts w:ascii="Symbol" w:hAnsi="Symbol" w:hint="default"/>
      </w:rPr>
    </w:lvl>
    <w:lvl w:ilvl="7" w:tplc="74BCAD38">
      <w:start w:val="1"/>
      <w:numFmt w:val="bullet"/>
      <w:lvlText w:val="o"/>
      <w:lvlJc w:val="left"/>
      <w:pPr>
        <w:ind w:left="5760" w:hanging="360"/>
      </w:pPr>
      <w:rPr>
        <w:rFonts w:ascii="Courier New" w:hAnsi="Courier New" w:hint="default"/>
      </w:rPr>
    </w:lvl>
    <w:lvl w:ilvl="8" w:tplc="B83C5FE0">
      <w:start w:val="1"/>
      <w:numFmt w:val="bullet"/>
      <w:lvlText w:val=""/>
      <w:lvlJc w:val="left"/>
      <w:pPr>
        <w:ind w:left="6480" w:hanging="360"/>
      </w:pPr>
      <w:rPr>
        <w:rFonts w:ascii="Wingdings" w:hAnsi="Wingdings" w:hint="default"/>
      </w:rPr>
    </w:lvl>
  </w:abstractNum>
  <w:abstractNum w:abstractNumId="21">
    <w:nsid w:val="561E0BB3"/>
    <w:multiLevelType w:val="hybridMultilevel"/>
    <w:tmpl w:val="6FA6A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CBC5718"/>
    <w:multiLevelType w:val="hybridMultilevel"/>
    <w:tmpl w:val="FE50CAD8"/>
    <w:lvl w:ilvl="0" w:tplc="8EF8476A">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FB86FE1"/>
    <w:multiLevelType w:val="hybridMultilevel"/>
    <w:tmpl w:val="C58E6866"/>
    <w:lvl w:ilvl="0" w:tplc="F36AB6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C67267"/>
    <w:multiLevelType w:val="hybridMultilevel"/>
    <w:tmpl w:val="127C8AA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2407D8E"/>
    <w:multiLevelType w:val="hybridMultilevel"/>
    <w:tmpl w:val="3E2ECF28"/>
    <w:lvl w:ilvl="0" w:tplc="C8200F82">
      <w:numFmt w:val="bullet"/>
      <w:lvlText w:val=""/>
      <w:lvlJc w:val="left"/>
      <w:pPr>
        <w:ind w:left="765" w:hanging="360"/>
      </w:pPr>
      <w:rPr>
        <w:rFonts w:ascii="Symbol" w:eastAsia="Times New Roman" w:hAnsi="Symbol" w:cstheme="minorHAns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nsid w:val="6A1E3CCC"/>
    <w:multiLevelType w:val="hybridMultilevel"/>
    <w:tmpl w:val="2F400178"/>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7">
    <w:nsid w:val="792E1EF5"/>
    <w:multiLevelType w:val="hybridMultilevel"/>
    <w:tmpl w:val="3A4C07DA"/>
    <w:lvl w:ilvl="0" w:tplc="1E0064B6">
      <w:numFmt w:val="bullet"/>
      <w:lvlText w:val="-"/>
      <w:lvlJc w:val="left"/>
      <w:pPr>
        <w:ind w:left="417" w:hanging="360"/>
      </w:pPr>
      <w:rPr>
        <w:rFonts w:ascii="Calibri" w:eastAsia="Calibri" w:hAnsi="Calibri" w:cs="Calibri" w:hint="default"/>
        <w:color w:val="FF0000"/>
        <w:u w:val="single"/>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8">
    <w:nsid w:val="7CD414F8"/>
    <w:multiLevelType w:val="hybridMultilevel"/>
    <w:tmpl w:val="1D329164"/>
    <w:lvl w:ilvl="0" w:tplc="C5E0A9C2">
      <w:numFmt w:val="bullet"/>
      <w:lvlText w:val="-"/>
      <w:lvlJc w:val="left"/>
      <w:pPr>
        <w:ind w:left="765" w:hanging="360"/>
      </w:pPr>
      <w:rPr>
        <w:rFonts w:ascii="Calibri" w:eastAsia="Times New Roman"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nsid w:val="7FD90539"/>
    <w:multiLevelType w:val="hybridMultilevel"/>
    <w:tmpl w:val="F1D079B8"/>
    <w:lvl w:ilvl="0" w:tplc="19088D40">
      <w:start w:val="1"/>
      <w:numFmt w:val="bullet"/>
      <w:lvlText w:val=""/>
      <w:lvlJc w:val="left"/>
      <w:pPr>
        <w:ind w:left="720" w:hanging="360"/>
      </w:pPr>
      <w:rPr>
        <w:rFonts w:ascii="Symbol" w:hAnsi="Symbol" w:hint="default"/>
      </w:rPr>
    </w:lvl>
    <w:lvl w:ilvl="1" w:tplc="71066FF6">
      <w:start w:val="1"/>
      <w:numFmt w:val="bullet"/>
      <w:lvlText w:val="o"/>
      <w:lvlJc w:val="left"/>
      <w:pPr>
        <w:ind w:left="1440" w:hanging="360"/>
      </w:pPr>
      <w:rPr>
        <w:rFonts w:ascii="Courier New" w:hAnsi="Courier New" w:hint="default"/>
      </w:rPr>
    </w:lvl>
    <w:lvl w:ilvl="2" w:tplc="8F567E8E">
      <w:start w:val="1"/>
      <w:numFmt w:val="bullet"/>
      <w:lvlText w:val=""/>
      <w:lvlJc w:val="left"/>
      <w:pPr>
        <w:ind w:left="2160" w:hanging="360"/>
      </w:pPr>
      <w:rPr>
        <w:rFonts w:ascii="Wingdings" w:hAnsi="Wingdings" w:hint="default"/>
      </w:rPr>
    </w:lvl>
    <w:lvl w:ilvl="3" w:tplc="AC2CC1E6">
      <w:start w:val="1"/>
      <w:numFmt w:val="bullet"/>
      <w:lvlText w:val=""/>
      <w:lvlJc w:val="left"/>
      <w:pPr>
        <w:ind w:left="2880" w:hanging="360"/>
      </w:pPr>
      <w:rPr>
        <w:rFonts w:ascii="Symbol" w:hAnsi="Symbol" w:hint="default"/>
      </w:rPr>
    </w:lvl>
    <w:lvl w:ilvl="4" w:tplc="2730E27A">
      <w:start w:val="1"/>
      <w:numFmt w:val="bullet"/>
      <w:lvlText w:val="o"/>
      <w:lvlJc w:val="left"/>
      <w:pPr>
        <w:ind w:left="3600" w:hanging="360"/>
      </w:pPr>
      <w:rPr>
        <w:rFonts w:ascii="Courier New" w:hAnsi="Courier New" w:hint="default"/>
      </w:rPr>
    </w:lvl>
    <w:lvl w:ilvl="5" w:tplc="152A4C5E">
      <w:start w:val="1"/>
      <w:numFmt w:val="bullet"/>
      <w:lvlText w:val=""/>
      <w:lvlJc w:val="left"/>
      <w:pPr>
        <w:ind w:left="4320" w:hanging="360"/>
      </w:pPr>
      <w:rPr>
        <w:rFonts w:ascii="Wingdings" w:hAnsi="Wingdings" w:hint="default"/>
      </w:rPr>
    </w:lvl>
    <w:lvl w:ilvl="6" w:tplc="3132D16E">
      <w:start w:val="1"/>
      <w:numFmt w:val="bullet"/>
      <w:lvlText w:val=""/>
      <w:lvlJc w:val="left"/>
      <w:pPr>
        <w:ind w:left="5040" w:hanging="360"/>
      </w:pPr>
      <w:rPr>
        <w:rFonts w:ascii="Symbol" w:hAnsi="Symbol" w:hint="default"/>
      </w:rPr>
    </w:lvl>
    <w:lvl w:ilvl="7" w:tplc="1736F34A">
      <w:start w:val="1"/>
      <w:numFmt w:val="bullet"/>
      <w:lvlText w:val="o"/>
      <w:lvlJc w:val="left"/>
      <w:pPr>
        <w:ind w:left="5760" w:hanging="360"/>
      </w:pPr>
      <w:rPr>
        <w:rFonts w:ascii="Courier New" w:hAnsi="Courier New" w:hint="default"/>
      </w:rPr>
    </w:lvl>
    <w:lvl w:ilvl="8" w:tplc="DF08E2DC">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9"/>
  </w:num>
  <w:num w:numId="4">
    <w:abstractNumId w:val="20"/>
  </w:num>
  <w:num w:numId="5">
    <w:abstractNumId w:val="17"/>
  </w:num>
  <w:num w:numId="6">
    <w:abstractNumId w:val="11"/>
  </w:num>
  <w:num w:numId="7">
    <w:abstractNumId w:val="2"/>
  </w:num>
  <w:num w:numId="8">
    <w:abstractNumId w:val="10"/>
  </w:num>
  <w:num w:numId="9">
    <w:abstractNumId w:val="8"/>
  </w:num>
  <w:num w:numId="10">
    <w:abstractNumId w:val="23"/>
  </w:num>
  <w:num w:numId="11">
    <w:abstractNumId w:val="12"/>
  </w:num>
  <w:num w:numId="12">
    <w:abstractNumId w:val="18"/>
  </w:num>
  <w:num w:numId="13">
    <w:abstractNumId w:val="19"/>
  </w:num>
  <w:num w:numId="14">
    <w:abstractNumId w:val="24"/>
  </w:num>
  <w:num w:numId="15">
    <w:abstractNumId w:val="26"/>
  </w:num>
  <w:num w:numId="16">
    <w:abstractNumId w:val="25"/>
  </w:num>
  <w:num w:numId="17">
    <w:abstractNumId w:val="21"/>
  </w:num>
  <w:num w:numId="18">
    <w:abstractNumId w:val="7"/>
  </w:num>
  <w:num w:numId="19">
    <w:abstractNumId w:val="16"/>
  </w:num>
  <w:num w:numId="20">
    <w:abstractNumId w:val="4"/>
  </w:num>
  <w:num w:numId="21">
    <w:abstractNumId w:val="1"/>
  </w:num>
  <w:num w:numId="22">
    <w:abstractNumId w:val="6"/>
  </w:num>
  <w:num w:numId="23">
    <w:abstractNumId w:val="0"/>
  </w:num>
  <w:num w:numId="24">
    <w:abstractNumId w:val="14"/>
  </w:num>
  <w:num w:numId="25">
    <w:abstractNumId w:val="28"/>
  </w:num>
  <w:num w:numId="26">
    <w:abstractNumId w:val="15"/>
  </w:num>
  <w:num w:numId="27">
    <w:abstractNumId w:val="3"/>
  </w:num>
  <w:num w:numId="28">
    <w:abstractNumId w:val="22"/>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1C"/>
    <w:rsid w:val="00013625"/>
    <w:rsid w:val="0001702E"/>
    <w:rsid w:val="00037118"/>
    <w:rsid w:val="00092A52"/>
    <w:rsid w:val="00094F3E"/>
    <w:rsid w:val="000C18FD"/>
    <w:rsid w:val="0018330C"/>
    <w:rsid w:val="001E2F0C"/>
    <w:rsid w:val="001E750E"/>
    <w:rsid w:val="0022693C"/>
    <w:rsid w:val="002600E1"/>
    <w:rsid w:val="002E4023"/>
    <w:rsid w:val="0031586C"/>
    <w:rsid w:val="00374D7B"/>
    <w:rsid w:val="00394F1C"/>
    <w:rsid w:val="00412FF6"/>
    <w:rsid w:val="004233CC"/>
    <w:rsid w:val="00456DF9"/>
    <w:rsid w:val="004C09D8"/>
    <w:rsid w:val="004D0260"/>
    <w:rsid w:val="004D04BE"/>
    <w:rsid w:val="004E1FE9"/>
    <w:rsid w:val="005127D1"/>
    <w:rsid w:val="00565F7A"/>
    <w:rsid w:val="00597310"/>
    <w:rsid w:val="005A66F3"/>
    <w:rsid w:val="005F2628"/>
    <w:rsid w:val="00633E6B"/>
    <w:rsid w:val="006C037A"/>
    <w:rsid w:val="006C2B19"/>
    <w:rsid w:val="00782E10"/>
    <w:rsid w:val="008215F0"/>
    <w:rsid w:val="0084130B"/>
    <w:rsid w:val="008A0517"/>
    <w:rsid w:val="008B5083"/>
    <w:rsid w:val="008C4272"/>
    <w:rsid w:val="00936906"/>
    <w:rsid w:val="009377FA"/>
    <w:rsid w:val="00954C9B"/>
    <w:rsid w:val="00977887"/>
    <w:rsid w:val="009A140F"/>
    <w:rsid w:val="00A20B21"/>
    <w:rsid w:val="00A56C35"/>
    <w:rsid w:val="00A60A3E"/>
    <w:rsid w:val="00B156E1"/>
    <w:rsid w:val="00B93747"/>
    <w:rsid w:val="00BC4503"/>
    <w:rsid w:val="00BE5CEB"/>
    <w:rsid w:val="00C0713D"/>
    <w:rsid w:val="00C1208C"/>
    <w:rsid w:val="00C63FE0"/>
    <w:rsid w:val="00C70973"/>
    <w:rsid w:val="00C86C1B"/>
    <w:rsid w:val="00CA48B6"/>
    <w:rsid w:val="00D358CA"/>
    <w:rsid w:val="00E50625"/>
    <w:rsid w:val="00E513F1"/>
    <w:rsid w:val="00E53791"/>
    <w:rsid w:val="00E658D2"/>
    <w:rsid w:val="00E748AC"/>
    <w:rsid w:val="00FE64C2"/>
    <w:rsid w:val="7F7A0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F1C"/>
    <w:rPr>
      <w:rFonts w:ascii="Calibri" w:eastAsia="Calibri" w:hAnsi="Calibri" w:cs="Times New Roman"/>
    </w:rPr>
  </w:style>
  <w:style w:type="paragraph" w:styleId="Kop1">
    <w:name w:val="heading 1"/>
    <w:basedOn w:val="Standaard"/>
    <w:next w:val="Standaard"/>
    <w:link w:val="Kop1Char"/>
    <w:uiPriority w:val="99"/>
    <w:qFormat/>
    <w:rsid w:val="004E1FE9"/>
    <w:pPr>
      <w:keepNext/>
      <w:spacing w:after="0" w:line="240" w:lineRule="auto"/>
      <w:outlineLvl w:val="0"/>
    </w:pPr>
    <w:rPr>
      <w:rFonts w:ascii="Arial" w:eastAsia="Times New Roman" w:hAnsi="Arial"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94F1C"/>
    <w:pPr>
      <w:tabs>
        <w:tab w:val="center" w:pos="4536"/>
        <w:tab w:val="right" w:pos="9072"/>
      </w:tabs>
      <w:spacing w:after="0" w:line="240" w:lineRule="auto"/>
    </w:pPr>
    <w:rPr>
      <w:rFonts w:ascii="Courier New" w:eastAsia="Times New Roman" w:hAnsi="Courier New"/>
      <w:sz w:val="20"/>
      <w:szCs w:val="24"/>
      <w:lang w:eastAsia="zh-CN"/>
    </w:rPr>
  </w:style>
  <w:style w:type="character" w:customStyle="1" w:styleId="KoptekstChar">
    <w:name w:val="Koptekst Char"/>
    <w:basedOn w:val="Standaardalinea-lettertype"/>
    <w:link w:val="Koptekst"/>
    <w:rsid w:val="00394F1C"/>
    <w:rPr>
      <w:rFonts w:ascii="Courier New" w:eastAsia="Times New Roman" w:hAnsi="Courier New" w:cs="Times New Roman"/>
      <w:sz w:val="20"/>
      <w:szCs w:val="24"/>
      <w:lang w:eastAsia="zh-CN"/>
    </w:rPr>
  </w:style>
  <w:style w:type="character" w:customStyle="1" w:styleId="KoptekstChar1">
    <w:name w:val="Koptekst Char1"/>
    <w:basedOn w:val="Standaardalinea-lettertype"/>
    <w:uiPriority w:val="99"/>
    <w:semiHidden/>
    <w:rsid w:val="004E1FE9"/>
    <w:rPr>
      <w:rFonts w:ascii="Times New Roman" w:eastAsia="Times New Roman" w:hAnsi="Times New Roman"/>
      <w:sz w:val="24"/>
      <w:szCs w:val="24"/>
    </w:rPr>
  </w:style>
  <w:style w:type="character" w:customStyle="1" w:styleId="Kop1Char">
    <w:name w:val="Kop 1 Char"/>
    <w:basedOn w:val="Standaardalinea-lettertype"/>
    <w:link w:val="Kop1"/>
    <w:uiPriority w:val="9"/>
    <w:rsid w:val="004E1FE9"/>
    <w:rPr>
      <w:rFonts w:ascii="Arial" w:eastAsia="Times New Roman" w:hAnsi="Arial" w:cs="Arial"/>
      <w:b/>
      <w:bCs/>
      <w:szCs w:val="24"/>
      <w:lang w:eastAsia="nl-NL"/>
    </w:rPr>
  </w:style>
  <w:style w:type="paragraph" w:styleId="Titel">
    <w:name w:val="Title"/>
    <w:basedOn w:val="Standaard"/>
    <w:next w:val="Standaard"/>
    <w:link w:val="TitelChar"/>
    <w:uiPriority w:val="10"/>
    <w:qFormat/>
    <w:rsid w:val="00B15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56E1"/>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A05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A0517"/>
    <w:rPr>
      <w:rFonts w:ascii="Calibri" w:eastAsia="Calibri" w:hAnsi="Calibri" w:cs="Times New Roman"/>
      <w:b/>
      <w:bCs/>
      <w:i/>
      <w:iCs/>
      <w:color w:val="4F81BD" w:themeColor="accent1"/>
    </w:rPr>
  </w:style>
  <w:style w:type="paragraph" w:styleId="Lijstalinea">
    <w:name w:val="List Paragraph"/>
    <w:basedOn w:val="Standaard"/>
    <w:uiPriority w:val="34"/>
    <w:qFormat/>
    <w:rsid w:val="00E50625"/>
    <w:pPr>
      <w:spacing w:after="0" w:line="240" w:lineRule="auto"/>
      <w:ind w:left="720"/>
      <w:contextualSpacing/>
    </w:pPr>
    <w:rPr>
      <w:rFonts w:asciiTheme="minorHAnsi" w:eastAsiaTheme="minorEastAsia" w:hAnsiTheme="minorHAnsi" w:cstheme="minorBidi"/>
      <w:sz w:val="24"/>
      <w:szCs w:val="24"/>
      <w:lang w:eastAsia="nl-NL"/>
    </w:rPr>
  </w:style>
  <w:style w:type="paragraph" w:customStyle="1" w:styleId="Kop">
    <w:name w:val="Kop"/>
    <w:basedOn w:val="Standaard"/>
    <w:next w:val="Plattetekst"/>
    <w:rsid w:val="00E748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Plattetekst">
    <w:name w:val="Body Text"/>
    <w:basedOn w:val="Standaard"/>
    <w:link w:val="PlattetekstChar"/>
    <w:uiPriority w:val="99"/>
    <w:semiHidden/>
    <w:unhideWhenUsed/>
    <w:rsid w:val="00E748AC"/>
    <w:pPr>
      <w:spacing w:after="120"/>
    </w:pPr>
  </w:style>
  <w:style w:type="character" w:customStyle="1" w:styleId="PlattetekstChar">
    <w:name w:val="Platte tekst Char"/>
    <w:basedOn w:val="Standaardalinea-lettertype"/>
    <w:link w:val="Plattetekst"/>
    <w:uiPriority w:val="99"/>
    <w:semiHidden/>
    <w:rsid w:val="00E748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F1C"/>
    <w:rPr>
      <w:rFonts w:ascii="Calibri" w:eastAsia="Calibri" w:hAnsi="Calibri" w:cs="Times New Roman"/>
    </w:rPr>
  </w:style>
  <w:style w:type="paragraph" w:styleId="Kop1">
    <w:name w:val="heading 1"/>
    <w:basedOn w:val="Standaard"/>
    <w:next w:val="Standaard"/>
    <w:link w:val="Kop1Char"/>
    <w:uiPriority w:val="99"/>
    <w:qFormat/>
    <w:rsid w:val="004E1FE9"/>
    <w:pPr>
      <w:keepNext/>
      <w:spacing w:after="0" w:line="240" w:lineRule="auto"/>
      <w:outlineLvl w:val="0"/>
    </w:pPr>
    <w:rPr>
      <w:rFonts w:ascii="Arial" w:eastAsia="Times New Roman" w:hAnsi="Arial"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94F1C"/>
    <w:pPr>
      <w:tabs>
        <w:tab w:val="center" w:pos="4536"/>
        <w:tab w:val="right" w:pos="9072"/>
      </w:tabs>
      <w:spacing w:after="0" w:line="240" w:lineRule="auto"/>
    </w:pPr>
    <w:rPr>
      <w:rFonts w:ascii="Courier New" w:eastAsia="Times New Roman" w:hAnsi="Courier New"/>
      <w:sz w:val="20"/>
      <w:szCs w:val="24"/>
      <w:lang w:eastAsia="zh-CN"/>
    </w:rPr>
  </w:style>
  <w:style w:type="character" w:customStyle="1" w:styleId="KoptekstChar">
    <w:name w:val="Koptekst Char"/>
    <w:basedOn w:val="Standaardalinea-lettertype"/>
    <w:link w:val="Koptekst"/>
    <w:rsid w:val="00394F1C"/>
    <w:rPr>
      <w:rFonts w:ascii="Courier New" w:eastAsia="Times New Roman" w:hAnsi="Courier New" w:cs="Times New Roman"/>
      <w:sz w:val="20"/>
      <w:szCs w:val="24"/>
      <w:lang w:eastAsia="zh-CN"/>
    </w:rPr>
  </w:style>
  <w:style w:type="character" w:customStyle="1" w:styleId="KoptekstChar1">
    <w:name w:val="Koptekst Char1"/>
    <w:basedOn w:val="Standaardalinea-lettertype"/>
    <w:uiPriority w:val="99"/>
    <w:semiHidden/>
    <w:rsid w:val="004E1FE9"/>
    <w:rPr>
      <w:rFonts w:ascii="Times New Roman" w:eastAsia="Times New Roman" w:hAnsi="Times New Roman"/>
      <w:sz w:val="24"/>
      <w:szCs w:val="24"/>
    </w:rPr>
  </w:style>
  <w:style w:type="character" w:customStyle="1" w:styleId="Kop1Char">
    <w:name w:val="Kop 1 Char"/>
    <w:basedOn w:val="Standaardalinea-lettertype"/>
    <w:link w:val="Kop1"/>
    <w:uiPriority w:val="9"/>
    <w:rsid w:val="004E1FE9"/>
    <w:rPr>
      <w:rFonts w:ascii="Arial" w:eastAsia="Times New Roman" w:hAnsi="Arial" w:cs="Arial"/>
      <w:b/>
      <w:bCs/>
      <w:szCs w:val="24"/>
      <w:lang w:eastAsia="nl-NL"/>
    </w:rPr>
  </w:style>
  <w:style w:type="paragraph" w:styleId="Titel">
    <w:name w:val="Title"/>
    <w:basedOn w:val="Standaard"/>
    <w:next w:val="Standaard"/>
    <w:link w:val="TitelChar"/>
    <w:uiPriority w:val="10"/>
    <w:qFormat/>
    <w:rsid w:val="00B15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56E1"/>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A05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A0517"/>
    <w:rPr>
      <w:rFonts w:ascii="Calibri" w:eastAsia="Calibri" w:hAnsi="Calibri" w:cs="Times New Roman"/>
      <w:b/>
      <w:bCs/>
      <w:i/>
      <w:iCs/>
      <w:color w:val="4F81BD" w:themeColor="accent1"/>
    </w:rPr>
  </w:style>
  <w:style w:type="paragraph" w:styleId="Lijstalinea">
    <w:name w:val="List Paragraph"/>
    <w:basedOn w:val="Standaard"/>
    <w:uiPriority w:val="34"/>
    <w:qFormat/>
    <w:rsid w:val="00E50625"/>
    <w:pPr>
      <w:spacing w:after="0" w:line="240" w:lineRule="auto"/>
      <w:ind w:left="720"/>
      <w:contextualSpacing/>
    </w:pPr>
    <w:rPr>
      <w:rFonts w:asciiTheme="minorHAnsi" w:eastAsiaTheme="minorEastAsia" w:hAnsiTheme="minorHAnsi" w:cstheme="minorBidi"/>
      <w:sz w:val="24"/>
      <w:szCs w:val="24"/>
      <w:lang w:eastAsia="nl-NL"/>
    </w:rPr>
  </w:style>
  <w:style w:type="paragraph" w:customStyle="1" w:styleId="Kop">
    <w:name w:val="Kop"/>
    <w:basedOn w:val="Standaard"/>
    <w:next w:val="Plattetekst"/>
    <w:rsid w:val="00E748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Plattetekst">
    <w:name w:val="Body Text"/>
    <w:basedOn w:val="Standaard"/>
    <w:link w:val="PlattetekstChar"/>
    <w:uiPriority w:val="99"/>
    <w:semiHidden/>
    <w:unhideWhenUsed/>
    <w:rsid w:val="00E748AC"/>
    <w:pPr>
      <w:spacing w:after="120"/>
    </w:pPr>
  </w:style>
  <w:style w:type="character" w:customStyle="1" w:styleId="PlattetekstChar">
    <w:name w:val="Platte tekst Char"/>
    <w:basedOn w:val="Standaardalinea-lettertype"/>
    <w:link w:val="Plattetekst"/>
    <w:uiPriority w:val="99"/>
    <w:semiHidden/>
    <w:rsid w:val="00E748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02">
      <w:bodyDiv w:val="1"/>
      <w:marLeft w:val="0"/>
      <w:marRight w:val="0"/>
      <w:marTop w:val="0"/>
      <w:marBottom w:val="0"/>
      <w:divBdr>
        <w:top w:val="none" w:sz="0" w:space="0" w:color="auto"/>
        <w:left w:val="none" w:sz="0" w:space="0" w:color="auto"/>
        <w:bottom w:val="none" w:sz="0" w:space="0" w:color="auto"/>
        <w:right w:val="none" w:sz="0" w:space="0" w:color="auto"/>
      </w:divBdr>
    </w:div>
    <w:div w:id="129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501F-317B-4B67-9D90-B20ADCA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Clarinde Boersma</dc:creator>
  <cp:lastModifiedBy>marlies</cp:lastModifiedBy>
  <cp:revision>2</cp:revision>
  <dcterms:created xsi:type="dcterms:W3CDTF">2016-11-23T10:02:00Z</dcterms:created>
  <dcterms:modified xsi:type="dcterms:W3CDTF">2016-11-23T10:02:00Z</dcterms:modified>
</cp:coreProperties>
</file>